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52A" w:rsidRDefault="00FE7DBB" w:rsidP="00D7335F">
      <w:pPr>
        <w:spacing w:line="360" w:lineRule="auto"/>
        <w:rPr>
          <w:b/>
          <w:sz w:val="28"/>
          <w:szCs w:val="28"/>
          <w:lang w:val="en-US"/>
        </w:rPr>
      </w:pPr>
      <w:r>
        <w:object w:dxaOrig="3569" w:dyaOrig="4320">
          <v:shape id="_x0000_i1027" type="#_x0000_t75" style="width:103pt;height:110pt" o:ole="">
            <v:imagedata r:id="rId7" o:title=""/>
          </v:shape>
          <o:OLEObject Type="Embed" ProgID="Photoshop.Image.10" ShapeID="_x0000_i1027" DrawAspect="Content" ObjectID="_1381041192" r:id="rId8"/>
        </w:object>
      </w:r>
    </w:p>
    <w:p w:rsidR="00A5152A" w:rsidRDefault="00A5152A" w:rsidP="00D7335F">
      <w:pPr>
        <w:spacing w:line="360" w:lineRule="auto"/>
        <w:rPr>
          <w:b/>
          <w:sz w:val="28"/>
          <w:szCs w:val="28"/>
        </w:rPr>
      </w:pPr>
    </w:p>
    <w:p w:rsidR="00A5152A" w:rsidRDefault="00A5152A" w:rsidP="00D7335F">
      <w:pPr>
        <w:spacing w:line="360" w:lineRule="auto"/>
        <w:rPr>
          <w:b/>
          <w:sz w:val="28"/>
          <w:szCs w:val="28"/>
        </w:rPr>
      </w:pPr>
    </w:p>
    <w:p w:rsidR="00A5152A" w:rsidRDefault="00A5152A" w:rsidP="00D7335F">
      <w:pPr>
        <w:spacing w:line="360" w:lineRule="auto"/>
        <w:rPr>
          <w:b/>
          <w:sz w:val="28"/>
          <w:szCs w:val="28"/>
        </w:rPr>
      </w:pPr>
    </w:p>
    <w:p w:rsidR="00A5152A" w:rsidRPr="002238A9" w:rsidRDefault="00A5152A" w:rsidP="00D7335F">
      <w:pPr>
        <w:spacing w:line="360" w:lineRule="auto"/>
        <w:rPr>
          <w:b/>
          <w:sz w:val="28"/>
          <w:szCs w:val="28"/>
          <w:lang w:val="en-US"/>
        </w:rPr>
      </w:pPr>
    </w:p>
    <w:p w:rsidR="00C36F6D" w:rsidRDefault="00C36F6D" w:rsidP="00D7335F">
      <w:pPr>
        <w:spacing w:line="360" w:lineRule="auto"/>
        <w:rPr>
          <w:b/>
          <w:sz w:val="28"/>
          <w:szCs w:val="28"/>
        </w:rPr>
      </w:pPr>
    </w:p>
    <w:p w:rsidR="00D7335F" w:rsidRDefault="00A5152A" w:rsidP="007716F3">
      <w:pPr>
        <w:spacing w:line="36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О СОСТОЯНИИ И РЕЗУЛЬТАТАХ</w:t>
      </w:r>
    </w:p>
    <w:p w:rsidR="00D7335F" w:rsidRDefault="00A5152A" w:rsidP="007716F3">
      <w:pPr>
        <w:spacing w:line="36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ДЕЯТЕЛЬНОСТИ МУНИЦИПАЛЬНОГО ОБЩЕОБРАЗОВАТЕЛЬНОГО УЧРЕЖДЕНИЯ «ГИМНАЗИЯ №17» ГОРОДСКОГО ОКРУГА</w:t>
      </w:r>
    </w:p>
    <w:p w:rsidR="00D7335F" w:rsidRDefault="00A5152A" w:rsidP="007716F3">
      <w:pPr>
        <w:spacing w:line="36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ЭЛЕКТРОСТАЛЬ МОСКОВСКОЙ ОБЛАСТИ</w:t>
      </w:r>
    </w:p>
    <w:p w:rsidR="00D7335F" w:rsidRDefault="00D7335F" w:rsidP="00D7335F">
      <w:pPr>
        <w:spacing w:line="360" w:lineRule="auto"/>
        <w:rPr>
          <w:b/>
          <w:sz w:val="44"/>
          <w:szCs w:val="44"/>
        </w:rPr>
      </w:pPr>
    </w:p>
    <w:p w:rsidR="00D7335F" w:rsidRDefault="00D7335F" w:rsidP="00D7335F">
      <w:pPr>
        <w:spacing w:line="360" w:lineRule="auto"/>
        <w:rPr>
          <w:b/>
          <w:sz w:val="44"/>
          <w:szCs w:val="44"/>
        </w:rPr>
      </w:pPr>
    </w:p>
    <w:p w:rsidR="00D7335F" w:rsidRDefault="00D7335F" w:rsidP="00D7335F">
      <w:pPr>
        <w:spacing w:line="360" w:lineRule="auto"/>
        <w:rPr>
          <w:b/>
          <w:sz w:val="44"/>
          <w:szCs w:val="44"/>
        </w:rPr>
      </w:pPr>
    </w:p>
    <w:p w:rsidR="00A5152A" w:rsidRDefault="00A5152A" w:rsidP="00D7335F">
      <w:pPr>
        <w:spacing w:line="360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t>ПУБЛИЧНЫЙ ДОКЛАД ДИРЕКТОРА ГИМНАЗИИ</w:t>
      </w:r>
    </w:p>
    <w:p w:rsidR="00D7335F" w:rsidRPr="00D7335F" w:rsidRDefault="00D7335F" w:rsidP="00D7335F">
      <w:pPr>
        <w:spacing w:line="360" w:lineRule="auto"/>
        <w:rPr>
          <w:b/>
          <w:sz w:val="44"/>
          <w:szCs w:val="44"/>
        </w:rPr>
      </w:pPr>
    </w:p>
    <w:p w:rsidR="00A5152A" w:rsidRPr="00A5152A" w:rsidRDefault="00A5152A" w:rsidP="00D7335F">
      <w:pPr>
        <w:spacing w:line="360" w:lineRule="auto"/>
        <w:rPr>
          <w:b/>
          <w:sz w:val="28"/>
          <w:szCs w:val="28"/>
        </w:rPr>
      </w:pPr>
    </w:p>
    <w:p w:rsidR="00A5152A" w:rsidRDefault="00D7335F" w:rsidP="00D7335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  <w:r w:rsidR="007624F6">
        <w:rPr>
          <w:b/>
          <w:sz w:val="28"/>
          <w:szCs w:val="28"/>
        </w:rPr>
        <w:t xml:space="preserve">                       2011</w:t>
      </w:r>
      <w:r>
        <w:rPr>
          <w:b/>
          <w:sz w:val="28"/>
          <w:szCs w:val="28"/>
        </w:rPr>
        <w:t xml:space="preserve"> год</w:t>
      </w:r>
    </w:p>
    <w:p w:rsidR="00FE7DBB" w:rsidRDefault="00FE7DBB" w:rsidP="00D7335F">
      <w:pPr>
        <w:spacing w:line="360" w:lineRule="auto"/>
        <w:rPr>
          <w:b/>
          <w:sz w:val="28"/>
          <w:szCs w:val="28"/>
        </w:rPr>
      </w:pPr>
    </w:p>
    <w:p w:rsidR="00FE7DBB" w:rsidRPr="00A5152A" w:rsidRDefault="00FE7DBB" w:rsidP="00D7335F">
      <w:pPr>
        <w:spacing w:line="360" w:lineRule="auto"/>
        <w:rPr>
          <w:b/>
          <w:sz w:val="28"/>
          <w:szCs w:val="28"/>
        </w:rPr>
      </w:pPr>
    </w:p>
    <w:p w:rsidR="00A5152A" w:rsidRPr="00A5152A" w:rsidRDefault="00A5152A" w:rsidP="00D7335F">
      <w:pPr>
        <w:spacing w:line="360" w:lineRule="auto"/>
        <w:rPr>
          <w:b/>
          <w:sz w:val="28"/>
          <w:szCs w:val="28"/>
        </w:rPr>
      </w:pPr>
    </w:p>
    <w:p w:rsidR="00D7335F" w:rsidRDefault="00D7335F" w:rsidP="00D7335F">
      <w:pPr>
        <w:spacing w:line="360" w:lineRule="auto"/>
        <w:rPr>
          <w:b/>
          <w:sz w:val="28"/>
          <w:szCs w:val="28"/>
        </w:rPr>
      </w:pPr>
    </w:p>
    <w:p w:rsidR="00476980" w:rsidRPr="00EA1DAB" w:rsidRDefault="000C255D" w:rsidP="00D7335F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0048" behindDoc="0" locked="1" layoutInCell="1" allowOverlap="1">
            <wp:simplePos x="0" y="0"/>
            <wp:positionH relativeFrom="character">
              <wp:posOffset>571500</wp:posOffset>
            </wp:positionH>
            <wp:positionV relativeFrom="line">
              <wp:posOffset>367030</wp:posOffset>
            </wp:positionV>
            <wp:extent cx="3238500" cy="4949190"/>
            <wp:effectExtent l="19050" t="0" r="0" b="0"/>
            <wp:wrapNone/>
            <wp:docPr id="276" name="Рисунок 276" descr="соцпартнер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соцпартнерство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94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65FD" w:rsidRDefault="00D8294B" w:rsidP="00D7335F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298" style="position:absolute;margin-left:27pt;margin-top:3.8pt;width:484.2pt;height:760.5pt;z-index:-251667456" strokecolor="blue" strokeweight="3pt">
            <v:stroke linestyle="thinThin"/>
          </v:rect>
        </w:pict>
      </w:r>
    </w:p>
    <w:p w:rsidR="001065FD" w:rsidRDefault="00D8294B" w:rsidP="00D7335F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303" style="position:absolute;margin-left:315pt;margin-top:5.7pt;width:189pt;height:126pt;z-index:-251663360" strokecolor="#396" strokeweight="6pt">
            <v:stroke linestyle="thickBetweenThin"/>
          </v:rect>
        </w:pict>
      </w:r>
    </w:p>
    <w:p w:rsidR="001065FD" w:rsidRDefault="001065FD" w:rsidP="00D7335F">
      <w:pPr>
        <w:spacing w:line="360" w:lineRule="auto"/>
        <w:rPr>
          <w:b/>
          <w:sz w:val="28"/>
          <w:szCs w:val="28"/>
        </w:rPr>
      </w:pPr>
    </w:p>
    <w:p w:rsidR="001065FD" w:rsidRDefault="001065FD" w:rsidP="00D7335F">
      <w:pPr>
        <w:tabs>
          <w:tab w:val="left" w:pos="678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МОУ «ГИМНАЗИЯ №17»</w:t>
      </w:r>
    </w:p>
    <w:p w:rsidR="001065FD" w:rsidRDefault="001065FD" w:rsidP="00D7335F">
      <w:pPr>
        <w:tabs>
          <w:tab w:val="left" w:pos="678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Г.О. ЭЛЕКТРОСТАЛЬ</w:t>
      </w:r>
    </w:p>
    <w:p w:rsidR="001065FD" w:rsidRDefault="001065FD" w:rsidP="00D7335F">
      <w:pPr>
        <w:tabs>
          <w:tab w:val="left" w:pos="678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МОСКОВСКОЙ ОБЛАСТИ</w:t>
      </w:r>
    </w:p>
    <w:p w:rsidR="001065FD" w:rsidRDefault="001065FD" w:rsidP="00D7335F">
      <w:pPr>
        <w:spacing w:line="360" w:lineRule="auto"/>
        <w:rPr>
          <w:b/>
          <w:sz w:val="28"/>
          <w:szCs w:val="28"/>
        </w:rPr>
      </w:pPr>
    </w:p>
    <w:p w:rsidR="001065FD" w:rsidRDefault="000C255D" w:rsidP="00D7335F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175260</wp:posOffset>
            </wp:positionV>
            <wp:extent cx="2514600" cy="1828800"/>
            <wp:effectExtent l="19050" t="0" r="0" b="0"/>
            <wp:wrapNone/>
            <wp:docPr id="277" name="Рисунок 277" descr="SWScan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SWScan00007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5FD" w:rsidRDefault="001065FD" w:rsidP="00D7335F">
      <w:pPr>
        <w:spacing w:line="360" w:lineRule="auto"/>
        <w:rPr>
          <w:b/>
          <w:sz w:val="28"/>
          <w:szCs w:val="28"/>
        </w:rPr>
      </w:pPr>
    </w:p>
    <w:p w:rsidR="001065FD" w:rsidRDefault="001065FD" w:rsidP="00D7335F">
      <w:pPr>
        <w:spacing w:line="360" w:lineRule="auto"/>
        <w:rPr>
          <w:b/>
          <w:sz w:val="28"/>
          <w:szCs w:val="28"/>
        </w:rPr>
      </w:pPr>
    </w:p>
    <w:p w:rsidR="001065FD" w:rsidRDefault="001065FD" w:rsidP="00D7335F">
      <w:pPr>
        <w:spacing w:line="360" w:lineRule="auto"/>
        <w:rPr>
          <w:b/>
          <w:sz w:val="28"/>
          <w:szCs w:val="28"/>
        </w:rPr>
      </w:pPr>
    </w:p>
    <w:p w:rsidR="001065FD" w:rsidRDefault="001065FD" w:rsidP="00D7335F">
      <w:pPr>
        <w:spacing w:line="360" w:lineRule="auto"/>
        <w:rPr>
          <w:b/>
          <w:sz w:val="28"/>
          <w:szCs w:val="28"/>
        </w:rPr>
      </w:pPr>
    </w:p>
    <w:p w:rsidR="001065FD" w:rsidRDefault="001065FD" w:rsidP="00D7335F">
      <w:pPr>
        <w:spacing w:line="360" w:lineRule="auto"/>
        <w:rPr>
          <w:b/>
          <w:sz w:val="28"/>
          <w:szCs w:val="28"/>
        </w:rPr>
      </w:pPr>
    </w:p>
    <w:p w:rsidR="001065FD" w:rsidRDefault="001065FD" w:rsidP="00D7335F">
      <w:pPr>
        <w:spacing w:line="360" w:lineRule="auto"/>
        <w:rPr>
          <w:b/>
          <w:sz w:val="28"/>
          <w:szCs w:val="28"/>
        </w:rPr>
      </w:pPr>
    </w:p>
    <w:p w:rsidR="001065FD" w:rsidRDefault="000C255D" w:rsidP="00D7335F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86360</wp:posOffset>
            </wp:positionV>
            <wp:extent cx="3632835" cy="5143500"/>
            <wp:effectExtent l="19050" t="0" r="5715" b="0"/>
            <wp:wrapNone/>
            <wp:docPr id="275" name="Рисунок 275" descr="диплом школ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диплом школы 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514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65FD" w:rsidRDefault="001065FD" w:rsidP="00D7335F">
      <w:pPr>
        <w:spacing w:line="360" w:lineRule="auto"/>
        <w:rPr>
          <w:b/>
          <w:sz w:val="28"/>
          <w:szCs w:val="28"/>
        </w:rPr>
      </w:pPr>
    </w:p>
    <w:p w:rsidR="001065FD" w:rsidRDefault="001065FD" w:rsidP="00D7335F">
      <w:pPr>
        <w:spacing w:line="360" w:lineRule="auto"/>
        <w:rPr>
          <w:b/>
          <w:sz w:val="28"/>
          <w:szCs w:val="28"/>
        </w:rPr>
      </w:pPr>
    </w:p>
    <w:p w:rsidR="001065FD" w:rsidRDefault="001065FD" w:rsidP="00D7335F">
      <w:pPr>
        <w:spacing w:line="360" w:lineRule="auto"/>
        <w:rPr>
          <w:b/>
          <w:sz w:val="28"/>
          <w:szCs w:val="28"/>
        </w:rPr>
      </w:pPr>
    </w:p>
    <w:p w:rsidR="001065FD" w:rsidRDefault="000C255D" w:rsidP="00D7335F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231140</wp:posOffset>
            </wp:positionV>
            <wp:extent cx="1702435" cy="3152775"/>
            <wp:effectExtent l="19050" t="0" r="0" b="0"/>
            <wp:wrapTight wrapText="bothSides">
              <wp:wrapPolygon edited="0">
                <wp:start x="-242" y="0"/>
                <wp:lineTo x="-242" y="21535"/>
                <wp:lineTo x="21511" y="21535"/>
                <wp:lineTo x="21511" y="0"/>
                <wp:lineTo x="-242" y="0"/>
              </wp:wrapPolygon>
            </wp:wrapTight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5FD" w:rsidRDefault="001065FD" w:rsidP="00D7335F">
      <w:pPr>
        <w:spacing w:line="360" w:lineRule="auto"/>
        <w:rPr>
          <w:b/>
          <w:sz w:val="28"/>
          <w:szCs w:val="28"/>
        </w:rPr>
      </w:pPr>
    </w:p>
    <w:p w:rsidR="001065FD" w:rsidRDefault="001065FD" w:rsidP="00D7335F">
      <w:pPr>
        <w:spacing w:line="360" w:lineRule="auto"/>
        <w:rPr>
          <w:b/>
          <w:sz w:val="28"/>
          <w:szCs w:val="28"/>
        </w:rPr>
      </w:pPr>
    </w:p>
    <w:p w:rsidR="001065FD" w:rsidRDefault="001065FD" w:rsidP="00D7335F">
      <w:pPr>
        <w:spacing w:line="360" w:lineRule="auto"/>
        <w:rPr>
          <w:b/>
          <w:sz w:val="28"/>
          <w:szCs w:val="28"/>
        </w:rPr>
      </w:pPr>
    </w:p>
    <w:p w:rsidR="001065FD" w:rsidRDefault="001065FD" w:rsidP="00D7335F">
      <w:pPr>
        <w:spacing w:line="360" w:lineRule="auto"/>
        <w:rPr>
          <w:b/>
          <w:sz w:val="28"/>
          <w:szCs w:val="28"/>
        </w:rPr>
      </w:pPr>
    </w:p>
    <w:p w:rsidR="001065FD" w:rsidRDefault="001065FD" w:rsidP="00D7335F">
      <w:pPr>
        <w:spacing w:line="360" w:lineRule="auto"/>
        <w:rPr>
          <w:b/>
          <w:sz w:val="28"/>
          <w:szCs w:val="28"/>
        </w:rPr>
      </w:pPr>
    </w:p>
    <w:p w:rsidR="001065FD" w:rsidRDefault="001065FD" w:rsidP="00D7335F">
      <w:pPr>
        <w:spacing w:line="360" w:lineRule="auto"/>
        <w:rPr>
          <w:b/>
          <w:sz w:val="28"/>
          <w:szCs w:val="28"/>
        </w:rPr>
      </w:pPr>
    </w:p>
    <w:p w:rsidR="001065FD" w:rsidRDefault="001065FD" w:rsidP="00D7335F">
      <w:pPr>
        <w:spacing w:line="360" w:lineRule="auto"/>
        <w:rPr>
          <w:b/>
          <w:sz w:val="28"/>
          <w:szCs w:val="28"/>
        </w:rPr>
      </w:pPr>
    </w:p>
    <w:p w:rsidR="001065FD" w:rsidRDefault="001065FD" w:rsidP="00D7335F">
      <w:pPr>
        <w:spacing w:line="360" w:lineRule="auto"/>
        <w:rPr>
          <w:b/>
          <w:sz w:val="28"/>
          <w:szCs w:val="28"/>
        </w:rPr>
      </w:pPr>
    </w:p>
    <w:p w:rsidR="001065FD" w:rsidRDefault="001065FD" w:rsidP="00D7335F">
      <w:pPr>
        <w:spacing w:line="360" w:lineRule="auto"/>
        <w:rPr>
          <w:b/>
          <w:sz w:val="28"/>
          <w:szCs w:val="28"/>
        </w:rPr>
      </w:pPr>
    </w:p>
    <w:p w:rsidR="001065FD" w:rsidRDefault="001065FD" w:rsidP="00D7335F">
      <w:pPr>
        <w:spacing w:line="360" w:lineRule="auto"/>
        <w:rPr>
          <w:b/>
          <w:sz w:val="28"/>
          <w:szCs w:val="28"/>
        </w:rPr>
      </w:pPr>
    </w:p>
    <w:p w:rsidR="001065FD" w:rsidRDefault="001065FD" w:rsidP="00D7335F">
      <w:pPr>
        <w:spacing w:line="360" w:lineRule="auto"/>
        <w:rPr>
          <w:b/>
          <w:sz w:val="28"/>
          <w:szCs w:val="28"/>
        </w:rPr>
      </w:pPr>
    </w:p>
    <w:p w:rsidR="001065FD" w:rsidRDefault="001065FD" w:rsidP="00D7335F">
      <w:pPr>
        <w:spacing w:line="360" w:lineRule="auto"/>
        <w:rPr>
          <w:b/>
          <w:sz w:val="28"/>
          <w:szCs w:val="28"/>
        </w:rPr>
      </w:pPr>
    </w:p>
    <w:p w:rsidR="00900F6C" w:rsidRPr="007D37AC" w:rsidRDefault="00595456" w:rsidP="007D37AC">
      <w:pPr>
        <w:rPr>
          <w:b/>
          <w:sz w:val="28"/>
          <w:szCs w:val="28"/>
        </w:rPr>
      </w:pPr>
      <w:r w:rsidRPr="007D37AC">
        <w:rPr>
          <w:b/>
          <w:sz w:val="28"/>
          <w:szCs w:val="28"/>
        </w:rPr>
        <w:lastRenderedPageBreak/>
        <w:t>1.</w:t>
      </w:r>
      <w:r w:rsidR="00900F6C" w:rsidRPr="007D37AC">
        <w:rPr>
          <w:b/>
          <w:sz w:val="28"/>
          <w:szCs w:val="28"/>
        </w:rPr>
        <w:t>Общая характеристика гимназии.</w:t>
      </w:r>
    </w:p>
    <w:p w:rsidR="00900F6C" w:rsidRPr="007D37AC" w:rsidRDefault="007D37AC" w:rsidP="007D37AC">
      <w:pPr>
        <w:jc w:val="both"/>
        <w:rPr>
          <w:sz w:val="28"/>
          <w:szCs w:val="28"/>
        </w:rPr>
      </w:pPr>
      <w:r w:rsidRPr="007D37AC">
        <w:rPr>
          <w:sz w:val="28"/>
          <w:szCs w:val="28"/>
        </w:rPr>
        <w:tab/>
      </w:r>
      <w:r w:rsidR="00900F6C" w:rsidRPr="007D37AC">
        <w:rPr>
          <w:sz w:val="28"/>
          <w:szCs w:val="28"/>
        </w:rPr>
        <w:t xml:space="preserve">Муниципальное общеобразовательное учреждение «Гимназия №17» г.о. Электросталь Московской области введено в эксплуатацию 1 сентября 1964 года. </w:t>
      </w:r>
      <w:r w:rsidR="008624D7" w:rsidRPr="007D37AC">
        <w:rPr>
          <w:sz w:val="28"/>
          <w:szCs w:val="28"/>
        </w:rPr>
        <w:t xml:space="preserve">Статус «гимназия» образовательному учреждению был присвоен в 1993 году. </w:t>
      </w:r>
      <w:r w:rsidR="00900F6C" w:rsidRPr="007D37AC">
        <w:rPr>
          <w:sz w:val="28"/>
          <w:szCs w:val="28"/>
        </w:rPr>
        <w:t xml:space="preserve">Гимназия находится по адресу: 144012. Московская область, город Электросталь, улица Мира, дом 20в, телефон/ факс </w:t>
      </w:r>
      <w:r w:rsidR="007624F6" w:rsidRPr="007D37AC">
        <w:rPr>
          <w:sz w:val="28"/>
          <w:szCs w:val="28"/>
        </w:rPr>
        <w:t xml:space="preserve">849657 </w:t>
      </w:r>
      <w:r w:rsidR="00900F6C" w:rsidRPr="007D37AC">
        <w:rPr>
          <w:sz w:val="28"/>
          <w:szCs w:val="28"/>
        </w:rPr>
        <w:t>3-96-56</w:t>
      </w:r>
      <w:r w:rsidR="006B68BB" w:rsidRPr="007D37AC">
        <w:rPr>
          <w:sz w:val="28"/>
          <w:szCs w:val="28"/>
        </w:rPr>
        <w:t>;</w:t>
      </w:r>
      <w:r w:rsidR="00900F6C" w:rsidRPr="007D37AC">
        <w:rPr>
          <w:sz w:val="28"/>
          <w:szCs w:val="28"/>
        </w:rPr>
        <w:t xml:space="preserve"> </w:t>
      </w:r>
      <w:proofErr w:type="gramStart"/>
      <w:r w:rsidR="00900F6C" w:rsidRPr="007D37AC">
        <w:rPr>
          <w:sz w:val="28"/>
          <w:szCs w:val="28"/>
        </w:rPr>
        <w:t>е</w:t>
      </w:r>
      <w:proofErr w:type="gramEnd"/>
      <w:r w:rsidR="00900F6C" w:rsidRPr="007D37AC">
        <w:rPr>
          <w:sz w:val="28"/>
          <w:szCs w:val="28"/>
        </w:rPr>
        <w:t>-</w:t>
      </w:r>
      <w:r w:rsidR="00900F6C" w:rsidRPr="007D37AC">
        <w:rPr>
          <w:sz w:val="28"/>
          <w:szCs w:val="28"/>
          <w:lang w:val="en-US"/>
        </w:rPr>
        <w:t>mail</w:t>
      </w:r>
      <w:r w:rsidR="00900F6C" w:rsidRPr="007D37AC">
        <w:rPr>
          <w:sz w:val="28"/>
          <w:szCs w:val="28"/>
        </w:rPr>
        <w:t xml:space="preserve">: </w:t>
      </w:r>
      <w:r w:rsidR="00900F6C" w:rsidRPr="007D37AC">
        <w:rPr>
          <w:sz w:val="28"/>
          <w:szCs w:val="28"/>
          <w:lang w:val="en-US"/>
        </w:rPr>
        <w:t>gymnasia</w:t>
      </w:r>
      <w:r w:rsidR="00900F6C" w:rsidRPr="007D37AC">
        <w:rPr>
          <w:sz w:val="28"/>
          <w:szCs w:val="28"/>
        </w:rPr>
        <w:t>17@</w:t>
      </w:r>
      <w:r w:rsidR="000F1E5C" w:rsidRPr="007D37AC">
        <w:rPr>
          <w:sz w:val="28"/>
          <w:szCs w:val="28"/>
          <w:lang w:val="en-US"/>
        </w:rPr>
        <w:t>mail</w:t>
      </w:r>
      <w:r w:rsidR="000474D7" w:rsidRPr="007D37AC">
        <w:rPr>
          <w:sz w:val="28"/>
          <w:szCs w:val="28"/>
        </w:rPr>
        <w:t>.</w:t>
      </w:r>
      <w:proofErr w:type="spellStart"/>
      <w:r w:rsidR="006B68BB" w:rsidRPr="007D37AC">
        <w:rPr>
          <w:sz w:val="28"/>
          <w:szCs w:val="28"/>
          <w:lang w:val="en-US"/>
        </w:rPr>
        <w:t>ru</w:t>
      </w:r>
      <w:proofErr w:type="spellEnd"/>
      <w:r w:rsidR="006B68BB" w:rsidRPr="007D37AC">
        <w:rPr>
          <w:sz w:val="28"/>
          <w:szCs w:val="28"/>
        </w:rPr>
        <w:t xml:space="preserve">; </w:t>
      </w:r>
      <w:r w:rsidR="0041671B" w:rsidRPr="007D37AC">
        <w:rPr>
          <w:sz w:val="28"/>
          <w:szCs w:val="28"/>
          <w:lang w:val="en-US"/>
        </w:rPr>
        <w:t>http</w:t>
      </w:r>
      <w:r w:rsidR="0041671B" w:rsidRPr="007D37AC">
        <w:rPr>
          <w:sz w:val="28"/>
          <w:szCs w:val="28"/>
        </w:rPr>
        <w:t>://</w:t>
      </w:r>
      <w:r w:rsidR="006B68BB" w:rsidRPr="007D37AC">
        <w:rPr>
          <w:sz w:val="28"/>
          <w:szCs w:val="28"/>
          <w:lang w:val="en-US"/>
        </w:rPr>
        <w:t>www</w:t>
      </w:r>
      <w:r w:rsidR="006B68BB" w:rsidRPr="007D37AC">
        <w:rPr>
          <w:sz w:val="28"/>
          <w:szCs w:val="28"/>
        </w:rPr>
        <w:t xml:space="preserve">. </w:t>
      </w:r>
      <w:proofErr w:type="spellStart"/>
      <w:r w:rsidR="006B68BB" w:rsidRPr="007D37AC">
        <w:rPr>
          <w:sz w:val="28"/>
          <w:szCs w:val="28"/>
          <w:lang w:val="en-US"/>
        </w:rPr>
        <w:t>gimn</w:t>
      </w:r>
      <w:proofErr w:type="spellEnd"/>
      <w:r w:rsidR="000F1E5C" w:rsidRPr="007D37AC">
        <w:rPr>
          <w:sz w:val="28"/>
          <w:szCs w:val="28"/>
        </w:rPr>
        <w:t>17</w:t>
      </w:r>
      <w:proofErr w:type="spellStart"/>
      <w:r w:rsidR="000F1E5C" w:rsidRPr="007D37AC">
        <w:rPr>
          <w:sz w:val="28"/>
          <w:szCs w:val="28"/>
          <w:lang w:val="en-US"/>
        </w:rPr>
        <w:t>ucoz</w:t>
      </w:r>
      <w:proofErr w:type="spellEnd"/>
      <w:r w:rsidR="0041671B" w:rsidRPr="007D37AC">
        <w:rPr>
          <w:sz w:val="28"/>
          <w:szCs w:val="28"/>
        </w:rPr>
        <w:t>.</w:t>
      </w:r>
      <w:proofErr w:type="spellStart"/>
      <w:r w:rsidR="0041671B" w:rsidRPr="007D37AC">
        <w:rPr>
          <w:sz w:val="28"/>
          <w:szCs w:val="28"/>
          <w:lang w:val="en-US"/>
        </w:rPr>
        <w:t>ru</w:t>
      </w:r>
      <w:proofErr w:type="spellEnd"/>
      <w:r w:rsidR="0041671B" w:rsidRPr="007D37AC">
        <w:rPr>
          <w:sz w:val="28"/>
          <w:szCs w:val="28"/>
        </w:rPr>
        <w:t xml:space="preserve">. </w:t>
      </w:r>
      <w:r w:rsidR="006B68BB" w:rsidRPr="007D37AC">
        <w:rPr>
          <w:sz w:val="28"/>
          <w:szCs w:val="28"/>
        </w:rPr>
        <w:t xml:space="preserve"> Директор: Стасюк Елена Валерьевна. Учредитель – администрация городского округа Электросталь Московской области. Вышестоящая организация – Управление образования городского округа Электросталь Московской области.</w:t>
      </w:r>
    </w:p>
    <w:p w:rsidR="00445C41" w:rsidRPr="007D37AC" w:rsidRDefault="007D37AC" w:rsidP="007D37AC">
      <w:pPr>
        <w:jc w:val="both"/>
        <w:rPr>
          <w:sz w:val="28"/>
          <w:szCs w:val="28"/>
        </w:rPr>
      </w:pPr>
      <w:r w:rsidRPr="007D37AC">
        <w:rPr>
          <w:sz w:val="28"/>
          <w:szCs w:val="28"/>
        </w:rPr>
        <w:tab/>
      </w:r>
      <w:r w:rsidR="006B68BB" w:rsidRPr="007D37AC">
        <w:rPr>
          <w:sz w:val="28"/>
          <w:szCs w:val="28"/>
        </w:rPr>
        <w:t xml:space="preserve">Гимназия имеет государственную лицензию на осуществление образовательной деятельности </w:t>
      </w:r>
      <w:r w:rsidR="00882D53" w:rsidRPr="007D37AC">
        <w:rPr>
          <w:sz w:val="28"/>
          <w:szCs w:val="28"/>
        </w:rPr>
        <w:t xml:space="preserve"> </w:t>
      </w:r>
      <w:r w:rsidR="000474D7" w:rsidRPr="007D37AC">
        <w:rPr>
          <w:sz w:val="28"/>
          <w:szCs w:val="28"/>
        </w:rPr>
        <w:t>до 2015</w:t>
      </w:r>
      <w:r w:rsidR="00882D53" w:rsidRPr="007D37AC">
        <w:rPr>
          <w:sz w:val="28"/>
          <w:szCs w:val="28"/>
        </w:rPr>
        <w:t xml:space="preserve"> </w:t>
      </w:r>
      <w:r w:rsidR="000474D7" w:rsidRPr="007D37AC">
        <w:rPr>
          <w:sz w:val="28"/>
          <w:szCs w:val="28"/>
        </w:rPr>
        <w:t xml:space="preserve">года </w:t>
      </w:r>
      <w:r w:rsidR="006B68BB" w:rsidRPr="007D37AC">
        <w:rPr>
          <w:sz w:val="28"/>
          <w:szCs w:val="28"/>
        </w:rPr>
        <w:t>и свидетельство о</w:t>
      </w:r>
      <w:r w:rsidR="002F5BE5" w:rsidRPr="007D37AC">
        <w:rPr>
          <w:sz w:val="28"/>
          <w:szCs w:val="28"/>
        </w:rPr>
        <w:t xml:space="preserve"> государственной аккредитации до</w:t>
      </w:r>
      <w:r w:rsidR="006B68BB" w:rsidRPr="007D37AC">
        <w:rPr>
          <w:sz w:val="28"/>
          <w:szCs w:val="28"/>
        </w:rPr>
        <w:t xml:space="preserve"> </w:t>
      </w:r>
      <w:r w:rsidR="002F5BE5" w:rsidRPr="007D37AC">
        <w:rPr>
          <w:sz w:val="28"/>
          <w:szCs w:val="28"/>
        </w:rPr>
        <w:t>2013</w:t>
      </w:r>
      <w:r w:rsidR="006B68BB" w:rsidRPr="007D37AC">
        <w:rPr>
          <w:sz w:val="28"/>
          <w:szCs w:val="28"/>
        </w:rPr>
        <w:t xml:space="preserve"> года.</w:t>
      </w:r>
      <w:r w:rsidR="00445C41" w:rsidRPr="007D37AC">
        <w:rPr>
          <w:sz w:val="28"/>
          <w:szCs w:val="28"/>
        </w:rPr>
        <w:t xml:space="preserve"> Гимназия реализует образовательные услуги по программам начального общего образования, основного общего образования, среднего (полного) общего образования и дополнительного образования.</w:t>
      </w:r>
    </w:p>
    <w:p w:rsidR="002F5BE5" w:rsidRPr="007D37AC" w:rsidRDefault="002F5BE5" w:rsidP="007D37AC">
      <w:pPr>
        <w:rPr>
          <w:sz w:val="28"/>
          <w:szCs w:val="28"/>
        </w:rPr>
      </w:pPr>
      <w:r w:rsidRPr="007D37AC">
        <w:rPr>
          <w:sz w:val="28"/>
          <w:szCs w:val="28"/>
        </w:rPr>
        <w:t xml:space="preserve">  </w:t>
      </w:r>
      <w:r w:rsidRPr="007D37AC">
        <w:rPr>
          <w:sz w:val="28"/>
          <w:szCs w:val="28"/>
        </w:rPr>
        <w:tab/>
        <w:t xml:space="preserve"> В течение весны и лета 2007 года </w:t>
      </w:r>
      <w:r w:rsidR="00B27D07" w:rsidRPr="007D37AC">
        <w:rPr>
          <w:sz w:val="28"/>
          <w:szCs w:val="28"/>
        </w:rPr>
        <w:t xml:space="preserve">в гимназии </w:t>
      </w:r>
      <w:r w:rsidRPr="007D37AC">
        <w:rPr>
          <w:sz w:val="28"/>
          <w:szCs w:val="28"/>
        </w:rPr>
        <w:t>прошли ремонтные работы за счет средств областного и городского бюджета. За этот период школа приобрела современный вид: установлены стеклопакеты, заменена отопительная система, произведен монтаж нового электрооборудования, перекрыта кровля.  В соответствии с требованиями пожарной безопасности  здание гимназии оснащено автоматической системой пожарной безопасности. Благоустроена пришкольная территория.  Создана современная спортивно – оздоровительная зона.</w:t>
      </w:r>
    </w:p>
    <w:p w:rsidR="007941B0" w:rsidRPr="007D37AC" w:rsidRDefault="007941B0" w:rsidP="007D37AC">
      <w:pPr>
        <w:ind w:firstLine="708"/>
        <w:jc w:val="both"/>
        <w:rPr>
          <w:sz w:val="28"/>
          <w:szCs w:val="28"/>
        </w:rPr>
      </w:pPr>
      <w:r w:rsidRPr="007D37AC">
        <w:rPr>
          <w:sz w:val="28"/>
          <w:szCs w:val="28"/>
        </w:rPr>
        <w:t xml:space="preserve">Гимназия расположена в Центральном микрорайоне города, инфраструктура которого создавалась в 60-е годы. На тот момент школа вмещала более двух тысяч учеников. Сегодня микрорайон гимназии можно назвать «старым»: отсутствие новостроек, основной контингент жителей – люди пенсионного возраста. </w:t>
      </w:r>
    </w:p>
    <w:p w:rsidR="009A7F42" w:rsidRPr="007D37AC" w:rsidRDefault="002F5BE5" w:rsidP="007D37AC">
      <w:pPr>
        <w:ind w:firstLine="708"/>
        <w:jc w:val="both"/>
        <w:rPr>
          <w:sz w:val="28"/>
          <w:szCs w:val="28"/>
        </w:rPr>
      </w:pPr>
      <w:r w:rsidRPr="007D37AC">
        <w:rPr>
          <w:sz w:val="28"/>
          <w:szCs w:val="28"/>
        </w:rPr>
        <w:t xml:space="preserve">  </w:t>
      </w:r>
      <w:r w:rsidR="000474D7" w:rsidRPr="007D37AC">
        <w:rPr>
          <w:sz w:val="28"/>
          <w:szCs w:val="28"/>
        </w:rPr>
        <w:t>В последние год</w:t>
      </w:r>
      <w:r w:rsidR="007624F6" w:rsidRPr="007D37AC">
        <w:rPr>
          <w:sz w:val="28"/>
          <w:szCs w:val="28"/>
        </w:rPr>
        <w:t>ы увеличилось  количество</w:t>
      </w:r>
      <w:r w:rsidR="000474D7" w:rsidRPr="007D37AC">
        <w:rPr>
          <w:sz w:val="28"/>
          <w:szCs w:val="28"/>
        </w:rPr>
        <w:t xml:space="preserve"> детей дошкольного</w:t>
      </w:r>
      <w:r w:rsidR="007624F6" w:rsidRPr="007D37AC">
        <w:rPr>
          <w:sz w:val="28"/>
          <w:szCs w:val="28"/>
        </w:rPr>
        <w:t xml:space="preserve"> возраста микрорайона гимназии, возрос интерес заказчиков образовательных услуг </w:t>
      </w:r>
      <w:r w:rsidR="000474D7" w:rsidRPr="007D37AC">
        <w:rPr>
          <w:sz w:val="28"/>
          <w:szCs w:val="28"/>
        </w:rPr>
        <w:t xml:space="preserve"> к образовательному учреждению (которых привлекает качество образовательных услуг и условия обучения).</w:t>
      </w:r>
    </w:p>
    <w:p w:rsidR="000474D7" w:rsidRPr="000601F4" w:rsidRDefault="007624F6" w:rsidP="000474D7">
      <w:pPr>
        <w:jc w:val="both"/>
        <w:rPr>
          <w:sz w:val="28"/>
          <w:szCs w:val="28"/>
        </w:rPr>
      </w:pPr>
      <w:r w:rsidRPr="007624F6">
        <w:rPr>
          <w:noProof/>
          <w:sz w:val="28"/>
          <w:szCs w:val="28"/>
        </w:rPr>
        <w:drawing>
          <wp:inline distT="0" distB="0" distL="0" distR="0">
            <wp:extent cx="6616700" cy="2971800"/>
            <wp:effectExtent l="19050" t="0" r="1270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474D7" w:rsidRPr="000601F4" w:rsidRDefault="000474D7" w:rsidP="000474D7">
      <w:pPr>
        <w:jc w:val="both"/>
        <w:rPr>
          <w:sz w:val="28"/>
          <w:szCs w:val="28"/>
        </w:rPr>
      </w:pPr>
    </w:p>
    <w:p w:rsidR="000474D7" w:rsidRDefault="007941B0" w:rsidP="000474D7">
      <w:pPr>
        <w:jc w:val="both"/>
        <w:rPr>
          <w:sz w:val="28"/>
          <w:szCs w:val="28"/>
        </w:rPr>
      </w:pPr>
      <w:r>
        <w:rPr>
          <w:sz w:val="28"/>
          <w:szCs w:val="28"/>
        </w:rPr>
        <w:t>Рис.1</w:t>
      </w:r>
      <w:r w:rsidR="000474D7">
        <w:rPr>
          <w:sz w:val="28"/>
          <w:szCs w:val="28"/>
        </w:rPr>
        <w:t>.1.</w:t>
      </w:r>
    </w:p>
    <w:p w:rsidR="000474D7" w:rsidRPr="00095466" w:rsidRDefault="007941B0" w:rsidP="007D37A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Рисунок 1</w:t>
      </w:r>
      <w:r w:rsidR="000474D7">
        <w:rPr>
          <w:sz w:val="28"/>
          <w:szCs w:val="28"/>
        </w:rPr>
        <w:t xml:space="preserve">.1. </w:t>
      </w:r>
      <w:r w:rsidR="000474D7" w:rsidRPr="000601F4">
        <w:rPr>
          <w:sz w:val="28"/>
          <w:szCs w:val="28"/>
        </w:rPr>
        <w:t xml:space="preserve"> демонстрирует увеличение численного конт</w:t>
      </w:r>
      <w:r w:rsidR="001116D4">
        <w:rPr>
          <w:sz w:val="28"/>
          <w:szCs w:val="28"/>
        </w:rPr>
        <w:t xml:space="preserve">ингента </w:t>
      </w:r>
      <w:proofErr w:type="gramStart"/>
      <w:r w:rsidR="001116D4">
        <w:rPr>
          <w:sz w:val="28"/>
          <w:szCs w:val="28"/>
        </w:rPr>
        <w:t>обучающихся</w:t>
      </w:r>
      <w:proofErr w:type="gramEnd"/>
      <w:r w:rsidR="001116D4">
        <w:rPr>
          <w:sz w:val="28"/>
          <w:szCs w:val="28"/>
        </w:rPr>
        <w:t xml:space="preserve"> начальной,</w:t>
      </w:r>
      <w:r w:rsidR="000474D7" w:rsidRPr="000601F4">
        <w:rPr>
          <w:sz w:val="28"/>
          <w:szCs w:val="28"/>
        </w:rPr>
        <w:t xml:space="preserve"> основной </w:t>
      </w:r>
      <w:r w:rsidR="001116D4">
        <w:rPr>
          <w:sz w:val="28"/>
          <w:szCs w:val="28"/>
        </w:rPr>
        <w:t>и старшей школы гимназии</w:t>
      </w:r>
      <w:r w:rsidR="00095466">
        <w:rPr>
          <w:sz w:val="28"/>
          <w:szCs w:val="28"/>
        </w:rPr>
        <w:t xml:space="preserve">. </w:t>
      </w:r>
      <w:r w:rsidR="000474D7" w:rsidRPr="004E1E03">
        <w:rPr>
          <w:sz w:val="28"/>
          <w:szCs w:val="28"/>
        </w:rPr>
        <w:t>Количество классов</w:t>
      </w:r>
      <w:r w:rsidR="00B52333">
        <w:rPr>
          <w:sz w:val="28"/>
          <w:szCs w:val="28"/>
        </w:rPr>
        <w:t xml:space="preserve"> </w:t>
      </w:r>
      <w:r w:rsidR="00095466">
        <w:rPr>
          <w:sz w:val="28"/>
          <w:szCs w:val="28"/>
        </w:rPr>
        <w:t>в</w:t>
      </w:r>
      <w:r w:rsidR="001116D4">
        <w:rPr>
          <w:sz w:val="28"/>
          <w:szCs w:val="28"/>
        </w:rPr>
        <w:t xml:space="preserve"> 2010-11 учебном году </w:t>
      </w:r>
      <w:r w:rsidR="00B52333">
        <w:rPr>
          <w:sz w:val="28"/>
          <w:szCs w:val="28"/>
        </w:rPr>
        <w:t xml:space="preserve"> приблизилось</w:t>
      </w:r>
      <w:r w:rsidR="001116D4">
        <w:rPr>
          <w:sz w:val="28"/>
          <w:szCs w:val="28"/>
        </w:rPr>
        <w:t xml:space="preserve"> к показателям 2004-05 года – 34</w:t>
      </w:r>
      <w:r w:rsidR="000474D7">
        <w:rPr>
          <w:sz w:val="28"/>
          <w:szCs w:val="28"/>
        </w:rPr>
        <w:t xml:space="preserve"> класса</w:t>
      </w:r>
      <w:r w:rsidR="001116D4">
        <w:rPr>
          <w:sz w:val="28"/>
          <w:szCs w:val="28"/>
        </w:rPr>
        <w:t xml:space="preserve">: 15 – начальная школа, 15 – основная, 4 старшая </w:t>
      </w:r>
      <w:r>
        <w:rPr>
          <w:sz w:val="28"/>
          <w:szCs w:val="28"/>
        </w:rPr>
        <w:t>(рис.1</w:t>
      </w:r>
      <w:r w:rsidR="000474D7">
        <w:rPr>
          <w:sz w:val="28"/>
          <w:szCs w:val="28"/>
        </w:rPr>
        <w:t xml:space="preserve">.2.). Количественный рост классов происходит за счет увеличения </w:t>
      </w:r>
      <w:r w:rsidR="00095466">
        <w:rPr>
          <w:sz w:val="28"/>
          <w:szCs w:val="28"/>
        </w:rPr>
        <w:t>контингента обучающихся начальной школы</w:t>
      </w:r>
      <w:r w:rsidR="001116D4">
        <w:rPr>
          <w:sz w:val="28"/>
          <w:szCs w:val="28"/>
        </w:rPr>
        <w:t xml:space="preserve">: по четыре </w:t>
      </w:r>
      <w:r w:rsidR="000474D7">
        <w:rPr>
          <w:sz w:val="28"/>
          <w:szCs w:val="28"/>
        </w:rPr>
        <w:t xml:space="preserve"> класса</w:t>
      </w:r>
      <w:r w:rsidR="001116D4">
        <w:rPr>
          <w:sz w:val="28"/>
          <w:szCs w:val="28"/>
        </w:rPr>
        <w:t xml:space="preserve"> в параллели 1,2,3-х классов</w:t>
      </w:r>
      <w:r w:rsidR="000474D7">
        <w:rPr>
          <w:sz w:val="28"/>
          <w:szCs w:val="28"/>
        </w:rPr>
        <w:t xml:space="preserve">. </w:t>
      </w:r>
      <w:r w:rsidR="001116D4">
        <w:rPr>
          <w:sz w:val="28"/>
          <w:szCs w:val="28"/>
        </w:rPr>
        <w:t>Планируемое количество классов в следующем учебном году – 35.</w:t>
      </w:r>
    </w:p>
    <w:p w:rsidR="00D3065E" w:rsidRDefault="001116D4" w:rsidP="000474D7">
      <w:r w:rsidRPr="001116D4">
        <w:rPr>
          <w:noProof/>
        </w:rPr>
        <w:drawing>
          <wp:inline distT="0" distB="0" distL="0" distR="0">
            <wp:extent cx="5975350" cy="3136900"/>
            <wp:effectExtent l="19050" t="0" r="25400" b="635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95466" w:rsidRDefault="00095466" w:rsidP="000474D7"/>
    <w:p w:rsidR="007D37AC" w:rsidRDefault="007941B0" w:rsidP="007D37AC">
      <w:r>
        <w:t>Рис. 1.2.</w:t>
      </w:r>
    </w:p>
    <w:p w:rsidR="000474D7" w:rsidRPr="007D37AC" w:rsidRDefault="000474D7" w:rsidP="007D37AC">
      <w:pPr>
        <w:spacing w:line="276" w:lineRule="auto"/>
      </w:pPr>
      <w:r w:rsidRPr="00D3065E">
        <w:rPr>
          <w:sz w:val="28"/>
          <w:szCs w:val="28"/>
        </w:rPr>
        <w:t>Для успешной работы</w:t>
      </w:r>
      <w:r w:rsidR="00B52333">
        <w:rPr>
          <w:sz w:val="28"/>
          <w:szCs w:val="28"/>
        </w:rPr>
        <w:t xml:space="preserve"> гимназия учитывает</w:t>
      </w:r>
      <w:r w:rsidRPr="00D3065E">
        <w:rPr>
          <w:sz w:val="28"/>
          <w:szCs w:val="28"/>
        </w:rPr>
        <w:t xml:space="preserve"> социальные показатели</w:t>
      </w:r>
      <w:r w:rsidR="00D3065E" w:rsidRPr="00D3065E">
        <w:rPr>
          <w:sz w:val="28"/>
          <w:szCs w:val="28"/>
        </w:rPr>
        <w:t xml:space="preserve"> жизни се</w:t>
      </w:r>
      <w:r w:rsidR="00095466">
        <w:rPr>
          <w:sz w:val="28"/>
          <w:szCs w:val="28"/>
        </w:rPr>
        <w:t>мей обучающихся. Статистика 2010-11</w:t>
      </w:r>
      <w:r w:rsidR="00D3065E" w:rsidRPr="00D3065E">
        <w:rPr>
          <w:sz w:val="28"/>
          <w:szCs w:val="28"/>
        </w:rPr>
        <w:t xml:space="preserve"> учебного года </w:t>
      </w:r>
      <w:r w:rsidR="00B52333">
        <w:rPr>
          <w:sz w:val="28"/>
          <w:szCs w:val="28"/>
        </w:rPr>
        <w:t xml:space="preserve">указывает на </w:t>
      </w:r>
      <w:r w:rsidR="00D3065E" w:rsidRPr="00D3065E">
        <w:rPr>
          <w:sz w:val="28"/>
          <w:szCs w:val="28"/>
        </w:rPr>
        <w:t xml:space="preserve"> достаточно высокий жизненный и образовательный уровень семей обучающихся гимназии и подтверждает заинтересованность родителей учеников гимназии в качественном  образовании детей.</w:t>
      </w:r>
    </w:p>
    <w:p w:rsidR="00B52333" w:rsidRPr="006B75C0" w:rsidRDefault="00B52333" w:rsidP="007D37AC">
      <w:pPr>
        <w:pStyle w:val="21"/>
        <w:spacing w:line="240" w:lineRule="auto"/>
        <w:ind w:left="0" w:firstLine="709"/>
        <w:jc w:val="both"/>
        <w:rPr>
          <w:sz w:val="28"/>
          <w:szCs w:val="28"/>
        </w:rPr>
      </w:pPr>
      <w:r w:rsidRPr="006B75C0">
        <w:rPr>
          <w:sz w:val="28"/>
          <w:szCs w:val="28"/>
        </w:rPr>
        <w:t>Успешной является  работа образовательного учреждения,  направленная</w:t>
      </w:r>
      <w:r w:rsidR="000474D7" w:rsidRPr="006B75C0">
        <w:rPr>
          <w:sz w:val="28"/>
          <w:szCs w:val="28"/>
        </w:rPr>
        <w:t xml:space="preserve"> на отсутствие отсева и сохранение контингента учеников.</w:t>
      </w:r>
    </w:p>
    <w:p w:rsidR="00B52333" w:rsidRPr="006B75C0" w:rsidRDefault="00B52333" w:rsidP="007D37AC">
      <w:pPr>
        <w:rPr>
          <w:sz w:val="28"/>
          <w:szCs w:val="28"/>
        </w:rPr>
      </w:pPr>
      <w:r>
        <w:tab/>
      </w:r>
      <w:r w:rsidRPr="006B75C0">
        <w:rPr>
          <w:sz w:val="28"/>
          <w:szCs w:val="28"/>
        </w:rPr>
        <w:t>Следует отметить положительную динамику общей занятости обучающихся в кружках и секциях, и устойчивую динамику охвата секциями спортивной направленности</w:t>
      </w:r>
      <w:r w:rsidR="006B75C0" w:rsidRPr="006B75C0">
        <w:rPr>
          <w:sz w:val="28"/>
          <w:szCs w:val="28"/>
        </w:rPr>
        <w:t>.</w:t>
      </w:r>
      <w:r w:rsidRPr="006B75C0">
        <w:rPr>
          <w:sz w:val="28"/>
          <w:szCs w:val="28"/>
        </w:rPr>
        <w:t xml:space="preserve"> </w:t>
      </w:r>
    </w:p>
    <w:p w:rsidR="00777C69" w:rsidRDefault="00777C69" w:rsidP="007D37AC">
      <w:pPr>
        <w:ind w:firstLine="708"/>
        <w:rPr>
          <w:sz w:val="28"/>
          <w:szCs w:val="28"/>
        </w:rPr>
      </w:pPr>
      <w:r w:rsidRPr="00777C69">
        <w:rPr>
          <w:sz w:val="28"/>
          <w:szCs w:val="28"/>
        </w:rPr>
        <w:t>Взаимодействие гимназии с внешним сообществом строится на принципе открытости:</w:t>
      </w:r>
    </w:p>
    <w:p w:rsidR="004050B6" w:rsidRPr="007D6D95" w:rsidRDefault="004050B6" w:rsidP="007D37AC">
      <w:pPr>
        <w:tabs>
          <w:tab w:val="left" w:pos="3780"/>
          <w:tab w:val="left" w:pos="5940"/>
        </w:tabs>
        <w:jc w:val="both"/>
        <w:rPr>
          <w:sz w:val="28"/>
          <w:szCs w:val="28"/>
        </w:rPr>
      </w:pPr>
      <w:r w:rsidRPr="00777C69">
        <w:rPr>
          <w:sz w:val="28"/>
          <w:szCs w:val="28"/>
        </w:rPr>
        <w:t>доступность для местного сообщества информации об образовательном учреждении,</w:t>
      </w:r>
    </w:p>
    <w:p w:rsidR="004050B6" w:rsidRPr="00777C69" w:rsidRDefault="004050B6" w:rsidP="007D37AC">
      <w:pPr>
        <w:jc w:val="both"/>
        <w:rPr>
          <w:sz w:val="28"/>
          <w:szCs w:val="28"/>
        </w:rPr>
      </w:pPr>
      <w:r w:rsidRPr="00777C69">
        <w:rPr>
          <w:sz w:val="28"/>
          <w:szCs w:val="28"/>
        </w:rPr>
        <w:t xml:space="preserve">партнерские отношения с различными государственными и общественными структурами, </w:t>
      </w:r>
    </w:p>
    <w:p w:rsidR="004050B6" w:rsidRDefault="004050B6" w:rsidP="007D37AC">
      <w:pPr>
        <w:jc w:val="both"/>
        <w:rPr>
          <w:sz w:val="28"/>
          <w:szCs w:val="28"/>
        </w:rPr>
      </w:pPr>
      <w:r w:rsidRPr="00777C69">
        <w:rPr>
          <w:sz w:val="28"/>
          <w:szCs w:val="28"/>
        </w:rPr>
        <w:t xml:space="preserve">готовность делиться ресурсами.  </w:t>
      </w:r>
    </w:p>
    <w:p w:rsidR="004050B6" w:rsidRPr="007D6D95" w:rsidRDefault="00C36F6D" w:rsidP="007D37A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4050B6" w:rsidRPr="00777C69">
        <w:rPr>
          <w:sz w:val="28"/>
          <w:szCs w:val="28"/>
        </w:rPr>
        <w:t xml:space="preserve">Социальные партнеры МОУ «Гимназия №17»– государственные структуры, образовательные учреждения и учреждения дополнительного образования города и области, научные учреждения, ассоциации и сетевые объединения, вузы, детские сады, правоохранительные органы и центры профилактики, </w:t>
      </w:r>
      <w:proofErr w:type="spellStart"/>
      <w:r w:rsidR="004050B6" w:rsidRPr="00777C69">
        <w:rPr>
          <w:sz w:val="28"/>
          <w:szCs w:val="28"/>
        </w:rPr>
        <w:t>досуговые</w:t>
      </w:r>
      <w:proofErr w:type="spellEnd"/>
      <w:r w:rsidR="004050B6" w:rsidRPr="00777C69">
        <w:rPr>
          <w:sz w:val="28"/>
          <w:szCs w:val="28"/>
        </w:rPr>
        <w:t xml:space="preserve"> учреждения, родители. Совместные проекты позволяют обеспечить  занятость учащихся, способствуют профилактике правонарушений, дополнительному развитию</w:t>
      </w:r>
      <w:r w:rsidR="004050B6" w:rsidRPr="007D6D95">
        <w:rPr>
          <w:sz w:val="28"/>
          <w:szCs w:val="28"/>
        </w:rPr>
        <w:t xml:space="preserve"> </w:t>
      </w:r>
      <w:r w:rsidR="004050B6" w:rsidRPr="00777C69">
        <w:rPr>
          <w:sz w:val="28"/>
          <w:szCs w:val="28"/>
        </w:rPr>
        <w:lastRenderedPageBreak/>
        <w:t xml:space="preserve">творческого и интеллектуального потенциала детей </w:t>
      </w:r>
      <w:r w:rsidR="004050B6">
        <w:rPr>
          <w:sz w:val="28"/>
          <w:szCs w:val="28"/>
        </w:rPr>
        <w:t>и взрослых,</w:t>
      </w:r>
      <w:r w:rsidR="004050B6" w:rsidRPr="007D6D95">
        <w:rPr>
          <w:sz w:val="28"/>
          <w:szCs w:val="28"/>
        </w:rPr>
        <w:t xml:space="preserve"> </w:t>
      </w:r>
      <w:r w:rsidR="004050B6">
        <w:rPr>
          <w:sz w:val="28"/>
          <w:szCs w:val="28"/>
        </w:rPr>
        <w:t>сохранению здоровья</w:t>
      </w:r>
      <w:r w:rsidR="004050B6" w:rsidRPr="00777C69">
        <w:rPr>
          <w:sz w:val="28"/>
          <w:szCs w:val="28"/>
        </w:rPr>
        <w:t xml:space="preserve">, наполнению </w:t>
      </w:r>
      <w:proofErr w:type="spellStart"/>
      <w:r w:rsidR="004050B6" w:rsidRPr="00777C69">
        <w:rPr>
          <w:sz w:val="28"/>
          <w:szCs w:val="28"/>
        </w:rPr>
        <w:t>портфолио</w:t>
      </w:r>
      <w:proofErr w:type="spellEnd"/>
      <w:r w:rsidR="004050B6" w:rsidRPr="00777C69">
        <w:rPr>
          <w:sz w:val="28"/>
          <w:szCs w:val="28"/>
        </w:rPr>
        <w:t xml:space="preserve"> учителя и ученика, </w:t>
      </w:r>
      <w:proofErr w:type="spellStart"/>
      <w:r w:rsidR="004050B6" w:rsidRPr="00777C69">
        <w:rPr>
          <w:sz w:val="28"/>
          <w:szCs w:val="28"/>
        </w:rPr>
        <w:t>технологизации</w:t>
      </w:r>
      <w:proofErr w:type="spellEnd"/>
      <w:r w:rsidR="004050B6" w:rsidRPr="00777C69">
        <w:rPr>
          <w:sz w:val="28"/>
          <w:szCs w:val="28"/>
        </w:rPr>
        <w:t xml:space="preserve"> образовательного процесса,  обеспечивают научное руководство, обновление содержания образования и определяют многие  другие дополнительные взаимовыгодные возможности.</w:t>
      </w:r>
    </w:p>
    <w:p w:rsidR="00523F00" w:rsidRPr="006B75C0" w:rsidRDefault="00095466" w:rsidP="007D37A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111CE2">
        <w:rPr>
          <w:sz w:val="28"/>
          <w:szCs w:val="28"/>
        </w:rPr>
        <w:t>одернизация</w:t>
      </w:r>
      <w:r w:rsidR="009B4130">
        <w:rPr>
          <w:sz w:val="28"/>
          <w:szCs w:val="28"/>
        </w:rPr>
        <w:t xml:space="preserve"> образования обеспечил</w:t>
      </w:r>
      <w:r w:rsidR="00111CE2">
        <w:rPr>
          <w:sz w:val="28"/>
          <w:szCs w:val="28"/>
        </w:rPr>
        <w:t>а</w:t>
      </w:r>
      <w:r w:rsidR="009B4130">
        <w:rPr>
          <w:sz w:val="28"/>
          <w:szCs w:val="28"/>
        </w:rPr>
        <w:t xml:space="preserve"> образовательному учреждению технические возможности, способствующие большей открытости гимназии внешнему сообществу.  Доступность ресурсов сети Интернет, компьютеризация</w:t>
      </w:r>
      <w:r w:rsidR="002A64CF">
        <w:rPr>
          <w:sz w:val="28"/>
          <w:szCs w:val="28"/>
        </w:rPr>
        <w:t xml:space="preserve"> </w:t>
      </w:r>
      <w:r w:rsidR="00B52333">
        <w:rPr>
          <w:sz w:val="28"/>
          <w:szCs w:val="28"/>
        </w:rPr>
        <w:t>гимназии</w:t>
      </w:r>
      <w:r w:rsidR="009B4130">
        <w:rPr>
          <w:sz w:val="28"/>
          <w:szCs w:val="28"/>
        </w:rPr>
        <w:t xml:space="preserve">  расширяют информационные возможности, обеспечивая   объективность и закономерность</w:t>
      </w:r>
      <w:r w:rsidR="00111CE2">
        <w:rPr>
          <w:sz w:val="28"/>
          <w:szCs w:val="28"/>
        </w:rPr>
        <w:t xml:space="preserve"> данного процесса</w:t>
      </w:r>
      <w:r w:rsidR="009B4130">
        <w:rPr>
          <w:sz w:val="28"/>
          <w:szCs w:val="28"/>
        </w:rPr>
        <w:t>.</w:t>
      </w:r>
      <w:r w:rsidR="00021B13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        </w:t>
      </w:r>
      <w:r w:rsidR="00261282">
        <w:rPr>
          <w:b/>
          <w:sz w:val="28"/>
          <w:szCs w:val="28"/>
        </w:rPr>
        <w:t xml:space="preserve">                                                                                              </w:t>
      </w:r>
      <w:r w:rsidR="00F956A0">
        <w:rPr>
          <w:b/>
          <w:sz w:val="28"/>
          <w:szCs w:val="28"/>
        </w:rPr>
        <w:t xml:space="preserve">                              </w:t>
      </w:r>
      <w:r w:rsidR="00117A95">
        <w:rPr>
          <w:b/>
          <w:sz w:val="28"/>
          <w:szCs w:val="28"/>
        </w:rPr>
        <w:t xml:space="preserve">                                                                                     </w:t>
      </w:r>
      <w:r w:rsidR="006B75C0">
        <w:rPr>
          <w:b/>
          <w:sz w:val="28"/>
          <w:szCs w:val="28"/>
        </w:rPr>
        <w:t xml:space="preserve">                               </w:t>
      </w:r>
      <w:r w:rsidR="00111CE2">
        <w:rPr>
          <w:b/>
          <w:sz w:val="28"/>
          <w:szCs w:val="28"/>
        </w:rPr>
        <w:t xml:space="preserve">                                                                                                       </w:t>
      </w:r>
    </w:p>
    <w:p w:rsidR="00F956A0" w:rsidRPr="006B75C0" w:rsidRDefault="00F956A0" w:rsidP="007D37AC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36F6D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="008D556F">
        <w:rPr>
          <w:sz w:val="28"/>
          <w:szCs w:val="28"/>
        </w:rPr>
        <w:t xml:space="preserve">Серьезным </w:t>
      </w:r>
      <w:r w:rsidR="00E153DB" w:rsidRPr="00777C69">
        <w:rPr>
          <w:sz w:val="28"/>
          <w:szCs w:val="28"/>
        </w:rPr>
        <w:t xml:space="preserve"> результатом активно</w:t>
      </w:r>
      <w:r w:rsidR="00095466">
        <w:rPr>
          <w:sz w:val="28"/>
          <w:szCs w:val="28"/>
        </w:rPr>
        <w:t xml:space="preserve">сти школы в социуме является ее </w:t>
      </w:r>
      <w:r w:rsidR="00E153DB" w:rsidRPr="00777C69">
        <w:rPr>
          <w:sz w:val="28"/>
          <w:szCs w:val="28"/>
        </w:rPr>
        <w:t xml:space="preserve">привлекательность и конкурентоспособность. </w:t>
      </w:r>
    </w:p>
    <w:p w:rsidR="006B68BB" w:rsidRPr="00B9659D" w:rsidRDefault="00FA1401" w:rsidP="007D37AC">
      <w:pPr>
        <w:jc w:val="both"/>
        <w:rPr>
          <w:b/>
          <w:sz w:val="28"/>
          <w:szCs w:val="28"/>
        </w:rPr>
      </w:pPr>
      <w:r w:rsidRPr="00C76E3F">
        <w:rPr>
          <w:b/>
          <w:sz w:val="28"/>
          <w:szCs w:val="28"/>
        </w:rPr>
        <w:t>Миссия гимназии.</w:t>
      </w:r>
    </w:p>
    <w:p w:rsidR="00BB680D" w:rsidRPr="00C76E3F" w:rsidRDefault="00BB680D" w:rsidP="007D37AC">
      <w:pPr>
        <w:ind w:firstLine="708"/>
        <w:jc w:val="both"/>
        <w:rPr>
          <w:sz w:val="28"/>
          <w:szCs w:val="28"/>
        </w:rPr>
      </w:pPr>
      <w:r w:rsidRPr="00C76E3F">
        <w:rPr>
          <w:sz w:val="28"/>
          <w:szCs w:val="28"/>
        </w:rPr>
        <w:t>Коллектив гимназии, осуществляя учебно-в</w:t>
      </w:r>
      <w:r w:rsidR="001B5E51">
        <w:rPr>
          <w:sz w:val="28"/>
          <w:szCs w:val="28"/>
        </w:rPr>
        <w:t>оспитательный процесс,  стремится</w:t>
      </w:r>
      <w:r w:rsidRPr="00C76E3F">
        <w:rPr>
          <w:sz w:val="28"/>
          <w:szCs w:val="28"/>
        </w:rPr>
        <w:t xml:space="preserve"> реализовать  главное свое предназначение, которое сформулировано и представлено как миссия МОУ «Гимназия №17».</w:t>
      </w:r>
    </w:p>
    <w:p w:rsidR="00261282" w:rsidRDefault="00BB680D" w:rsidP="007D37AC">
      <w:pPr>
        <w:jc w:val="both"/>
        <w:rPr>
          <w:sz w:val="28"/>
          <w:szCs w:val="28"/>
        </w:rPr>
      </w:pPr>
      <w:r w:rsidRPr="00C76E3F">
        <w:rPr>
          <w:sz w:val="28"/>
          <w:szCs w:val="28"/>
        </w:rPr>
        <w:t xml:space="preserve">      </w:t>
      </w:r>
      <w:r w:rsidR="00C36F6D">
        <w:rPr>
          <w:sz w:val="28"/>
          <w:szCs w:val="28"/>
        </w:rPr>
        <w:tab/>
      </w:r>
      <w:r w:rsidRPr="00C76E3F">
        <w:rPr>
          <w:sz w:val="28"/>
          <w:szCs w:val="28"/>
        </w:rPr>
        <w:t xml:space="preserve">Миссия Гимназии состоит в сохранении здоровья </w:t>
      </w:r>
      <w:proofErr w:type="gramStart"/>
      <w:r w:rsidRPr="00C76E3F">
        <w:rPr>
          <w:sz w:val="28"/>
          <w:szCs w:val="28"/>
        </w:rPr>
        <w:t>обучающихся</w:t>
      </w:r>
      <w:proofErr w:type="gramEnd"/>
      <w:r w:rsidRPr="00C76E3F">
        <w:rPr>
          <w:sz w:val="28"/>
          <w:szCs w:val="28"/>
        </w:rPr>
        <w:t>, обесп</w:t>
      </w:r>
      <w:r w:rsidR="006B75C0">
        <w:rPr>
          <w:sz w:val="28"/>
          <w:szCs w:val="28"/>
        </w:rPr>
        <w:t>ечении доступного</w:t>
      </w:r>
      <w:r w:rsidRPr="00C76E3F">
        <w:rPr>
          <w:sz w:val="28"/>
          <w:szCs w:val="28"/>
        </w:rPr>
        <w:t xml:space="preserve"> качественного образования, индивидуализации процесса обучения и воспитания. Развивая творческую активность, Гимназия стремится к дос</w:t>
      </w:r>
      <w:r w:rsidR="001B5E51">
        <w:rPr>
          <w:sz w:val="28"/>
          <w:szCs w:val="28"/>
        </w:rPr>
        <w:t>тижению целостного мировоззрения и активной</w:t>
      </w:r>
      <w:r w:rsidRPr="00C76E3F">
        <w:rPr>
          <w:sz w:val="28"/>
          <w:szCs w:val="28"/>
        </w:rPr>
        <w:t xml:space="preserve"> жизненной позиции всех участников образовательного процесса. </w:t>
      </w:r>
    </w:p>
    <w:p w:rsidR="00095466" w:rsidRPr="00137C2A" w:rsidRDefault="00137C2A" w:rsidP="007D37AC">
      <w:pPr>
        <w:jc w:val="both"/>
        <w:rPr>
          <w:rFonts w:ascii="Cambria" w:hAnsi="Cambria"/>
          <w:sz w:val="28"/>
          <w:szCs w:val="28"/>
        </w:rPr>
      </w:pPr>
      <w:r>
        <w:rPr>
          <w:sz w:val="28"/>
          <w:szCs w:val="28"/>
        </w:rPr>
        <w:tab/>
      </w:r>
      <w:r w:rsidR="00BE6670" w:rsidRPr="00137C2A">
        <w:rPr>
          <w:sz w:val="28"/>
          <w:szCs w:val="28"/>
        </w:rPr>
        <w:t xml:space="preserve">Гимназия  - </w:t>
      </w:r>
      <w:r w:rsidR="00042B20" w:rsidRPr="00137C2A">
        <w:rPr>
          <w:sz w:val="28"/>
          <w:szCs w:val="28"/>
        </w:rPr>
        <w:t xml:space="preserve"> </w:t>
      </w:r>
      <w:r w:rsidR="00BE6670" w:rsidRPr="00137C2A">
        <w:rPr>
          <w:sz w:val="28"/>
          <w:szCs w:val="28"/>
        </w:rPr>
        <w:t>активный участник экспериментал</w:t>
      </w:r>
      <w:r w:rsidR="00042B20" w:rsidRPr="00137C2A">
        <w:rPr>
          <w:sz w:val="28"/>
          <w:szCs w:val="28"/>
        </w:rPr>
        <w:t>ьн</w:t>
      </w:r>
      <w:r w:rsidR="00273A37" w:rsidRPr="00137C2A">
        <w:rPr>
          <w:sz w:val="28"/>
          <w:szCs w:val="28"/>
        </w:rPr>
        <w:t xml:space="preserve">ых программ различных уровней.  </w:t>
      </w:r>
      <w:r w:rsidR="00095466" w:rsidRPr="00137C2A">
        <w:rPr>
          <w:sz w:val="28"/>
          <w:szCs w:val="28"/>
        </w:rPr>
        <w:t xml:space="preserve">В рамках договора о научном руководстве с Институтом содержания и методов обучения Российской академии образования (ИСМО РАО) в гимназии </w:t>
      </w:r>
      <w:r>
        <w:rPr>
          <w:sz w:val="28"/>
          <w:szCs w:val="28"/>
        </w:rPr>
        <w:t>реализую</w:t>
      </w:r>
      <w:r w:rsidR="00095466" w:rsidRPr="00137C2A">
        <w:rPr>
          <w:sz w:val="28"/>
          <w:szCs w:val="28"/>
        </w:rPr>
        <w:t xml:space="preserve">тся </w:t>
      </w:r>
      <w:r w:rsidR="00095466" w:rsidRPr="00137C2A">
        <w:rPr>
          <w:rFonts w:ascii="Cambria" w:hAnsi="Cambria"/>
          <w:sz w:val="28"/>
          <w:szCs w:val="28"/>
        </w:rPr>
        <w:t>э</w:t>
      </w:r>
      <w:r>
        <w:rPr>
          <w:rFonts w:ascii="Cambria" w:hAnsi="Cambria"/>
          <w:sz w:val="28"/>
          <w:szCs w:val="28"/>
        </w:rPr>
        <w:t>кспериментальные программы</w:t>
      </w:r>
      <w:r w:rsidR="00095466" w:rsidRPr="00137C2A">
        <w:rPr>
          <w:rFonts w:ascii="Cambria" w:hAnsi="Cambria"/>
          <w:sz w:val="28"/>
          <w:szCs w:val="28"/>
        </w:rPr>
        <w:t xml:space="preserve"> по обществоведению 8,9 кл. углубленного уровня, </w:t>
      </w:r>
    </w:p>
    <w:p w:rsidR="00137C2A" w:rsidRDefault="00137C2A" w:rsidP="007D37AC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осуществляется </w:t>
      </w:r>
      <w:r w:rsidR="00095466" w:rsidRPr="00137C2A">
        <w:rPr>
          <w:rFonts w:ascii="Cambria" w:hAnsi="Cambria"/>
          <w:sz w:val="28"/>
          <w:szCs w:val="28"/>
        </w:rPr>
        <w:t>совместный проект с лабораторией обществоведения ИСМО РАО по введению в курс обществознания 10-11кл. изучения проблем современной России на основе политических документов</w:t>
      </w:r>
      <w:r w:rsidRPr="00137C2A">
        <w:rPr>
          <w:rFonts w:ascii="Cambria" w:hAnsi="Cambria"/>
          <w:sz w:val="28"/>
          <w:szCs w:val="28"/>
        </w:rPr>
        <w:t xml:space="preserve">, </w:t>
      </w:r>
    </w:p>
    <w:p w:rsidR="00095466" w:rsidRPr="00137C2A" w:rsidRDefault="00137C2A" w:rsidP="007D37AC">
      <w:pPr>
        <w:jc w:val="both"/>
        <w:rPr>
          <w:rFonts w:ascii="Cambria" w:hAnsi="Cambria"/>
          <w:sz w:val="28"/>
          <w:szCs w:val="28"/>
        </w:rPr>
      </w:pPr>
      <w:r w:rsidRPr="00137C2A">
        <w:rPr>
          <w:rFonts w:ascii="Cambria" w:hAnsi="Cambria"/>
          <w:sz w:val="28"/>
          <w:szCs w:val="28"/>
        </w:rPr>
        <w:t>апробируется  линия</w:t>
      </w:r>
      <w:r w:rsidR="00095466" w:rsidRPr="00137C2A">
        <w:rPr>
          <w:rFonts w:ascii="Cambria" w:hAnsi="Cambria"/>
          <w:sz w:val="28"/>
          <w:szCs w:val="28"/>
        </w:rPr>
        <w:t xml:space="preserve"> учебников по всеобщей истории в рамках совместного проекта РАО, РАН, издательства «Просвещение» - «Академический школьный учебник»</w:t>
      </w:r>
      <w:r w:rsidRPr="00137C2A">
        <w:rPr>
          <w:rFonts w:ascii="Cambria" w:hAnsi="Cambria"/>
          <w:sz w:val="28"/>
          <w:szCs w:val="28"/>
        </w:rPr>
        <w:t>,</w:t>
      </w:r>
    </w:p>
    <w:p w:rsidR="00095466" w:rsidRPr="00137C2A" w:rsidRDefault="00137C2A" w:rsidP="007D37AC">
      <w:pPr>
        <w:jc w:val="both"/>
        <w:rPr>
          <w:rFonts w:ascii="Cambria" w:hAnsi="Cambria"/>
          <w:sz w:val="28"/>
          <w:szCs w:val="28"/>
        </w:rPr>
      </w:pPr>
      <w:r w:rsidRPr="00137C2A">
        <w:rPr>
          <w:rFonts w:ascii="Cambria" w:hAnsi="Cambria"/>
          <w:sz w:val="28"/>
          <w:szCs w:val="28"/>
        </w:rPr>
        <w:t xml:space="preserve">осуществляется </w:t>
      </w:r>
      <w:r>
        <w:rPr>
          <w:rFonts w:ascii="Cambria" w:hAnsi="Cambria"/>
          <w:sz w:val="28"/>
          <w:szCs w:val="28"/>
        </w:rPr>
        <w:t>э</w:t>
      </w:r>
      <w:r w:rsidR="00095466" w:rsidRPr="00137C2A">
        <w:rPr>
          <w:rFonts w:ascii="Cambria" w:hAnsi="Cambria"/>
          <w:sz w:val="28"/>
          <w:szCs w:val="28"/>
        </w:rPr>
        <w:t>кспериментальная проверка методических рекомендаций, разработанных РАО, по стандартам нового поколения.</w:t>
      </w:r>
    </w:p>
    <w:p w:rsidR="007A0B31" w:rsidRPr="007A0B31" w:rsidRDefault="007A0B31" w:rsidP="007D37AC">
      <w:pPr>
        <w:ind w:firstLine="708"/>
        <w:jc w:val="both"/>
        <w:rPr>
          <w:sz w:val="28"/>
          <w:szCs w:val="28"/>
        </w:rPr>
      </w:pPr>
      <w:r w:rsidRPr="007A0B31">
        <w:rPr>
          <w:sz w:val="28"/>
          <w:szCs w:val="28"/>
        </w:rPr>
        <w:t>В 2004 году педагогический коллектив муниципального общеобразовательного учреждения «Гимназия №17» награжден знаком отличия «За заслуги» перед городом Электросталь Московской</w:t>
      </w:r>
      <w:r w:rsidRPr="007A0B31">
        <w:rPr>
          <w:sz w:val="28"/>
          <w:szCs w:val="28"/>
        </w:rPr>
        <w:tab/>
        <w:t xml:space="preserve"> области.</w:t>
      </w:r>
    </w:p>
    <w:p w:rsidR="00A23CA1" w:rsidRDefault="00CD7935" w:rsidP="007D37AC">
      <w:pPr>
        <w:ind w:firstLine="708"/>
        <w:jc w:val="both"/>
        <w:rPr>
          <w:sz w:val="28"/>
          <w:szCs w:val="28"/>
        </w:rPr>
      </w:pPr>
      <w:r w:rsidRPr="00C76E3F">
        <w:rPr>
          <w:sz w:val="28"/>
          <w:szCs w:val="28"/>
        </w:rPr>
        <w:t>МОУ «Гимназия №17» -  участник конкурса «Лучшие школы Подмосковья   - 2005», победитель конкурса общеобразовательных учреждений в рамках Приоритетного национального проекта «Образование»</w:t>
      </w:r>
      <w:r w:rsidR="00B27D07">
        <w:rPr>
          <w:sz w:val="28"/>
          <w:szCs w:val="28"/>
        </w:rPr>
        <w:t xml:space="preserve"> 2006 года</w:t>
      </w:r>
      <w:r w:rsidRPr="00C76E3F">
        <w:rPr>
          <w:sz w:val="28"/>
          <w:szCs w:val="28"/>
        </w:rPr>
        <w:t xml:space="preserve">. </w:t>
      </w:r>
    </w:p>
    <w:p w:rsidR="00137C2A" w:rsidRDefault="00137C2A" w:rsidP="007D37A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2010 году гимназия внесена в перечень лучших  образовательных учреждений  в рамках мониторинговых исследований «Наша новая школа».</w:t>
      </w:r>
    </w:p>
    <w:p w:rsidR="00195417" w:rsidRDefault="00A23CA1" w:rsidP="007D37A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 настоящее время  развитию</w:t>
      </w:r>
      <w:r w:rsidR="00195417" w:rsidRPr="00195417">
        <w:rPr>
          <w:sz w:val="28"/>
          <w:szCs w:val="28"/>
        </w:rPr>
        <w:t xml:space="preserve"> учебного заведения </w:t>
      </w:r>
      <w:r>
        <w:rPr>
          <w:sz w:val="28"/>
          <w:szCs w:val="28"/>
        </w:rPr>
        <w:t xml:space="preserve">способствуют следующие направления работы </w:t>
      </w:r>
      <w:r w:rsidR="00137C2A">
        <w:rPr>
          <w:sz w:val="28"/>
          <w:szCs w:val="28"/>
        </w:rPr>
        <w:t>–</w:t>
      </w:r>
    </w:p>
    <w:p w:rsidR="00137C2A" w:rsidRDefault="00137C2A" w:rsidP="007D37A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Федеральных государственных образовательных стандартов</w:t>
      </w:r>
      <w:r w:rsidR="000A10D3">
        <w:rPr>
          <w:sz w:val="28"/>
          <w:szCs w:val="28"/>
        </w:rPr>
        <w:t xml:space="preserve"> нового поколения;</w:t>
      </w:r>
    </w:p>
    <w:p w:rsidR="000A10D3" w:rsidRDefault="000A10D3" w:rsidP="007D37A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реализация образовательных программ</w:t>
      </w:r>
      <w:r w:rsidRPr="00A23CA1">
        <w:rPr>
          <w:sz w:val="28"/>
          <w:szCs w:val="28"/>
        </w:rPr>
        <w:t xml:space="preserve"> </w:t>
      </w:r>
      <w:r>
        <w:rPr>
          <w:sz w:val="28"/>
          <w:szCs w:val="28"/>
        </w:rPr>
        <w:t>повышенного уровня;</w:t>
      </w:r>
    </w:p>
    <w:p w:rsidR="00137C2A" w:rsidRDefault="00137C2A" w:rsidP="007D37A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информатизация образовательного пространства</w:t>
      </w:r>
      <w:r w:rsidR="000A10D3">
        <w:rPr>
          <w:sz w:val="28"/>
          <w:szCs w:val="28"/>
        </w:rPr>
        <w:t>;</w:t>
      </w:r>
    </w:p>
    <w:p w:rsidR="00A23CA1" w:rsidRPr="00A23CA1" w:rsidRDefault="000A10D3" w:rsidP="007D37A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23CA1">
        <w:rPr>
          <w:sz w:val="28"/>
          <w:szCs w:val="28"/>
        </w:rPr>
        <w:t>осуществление мониторинговых мероприятий</w:t>
      </w:r>
      <w:r w:rsidR="00A23CA1" w:rsidRPr="00A23CA1">
        <w:rPr>
          <w:sz w:val="28"/>
          <w:szCs w:val="28"/>
        </w:rPr>
        <w:t xml:space="preserve"> в рамках оценки состояния </w:t>
      </w:r>
      <w:r>
        <w:rPr>
          <w:sz w:val="28"/>
          <w:szCs w:val="28"/>
        </w:rPr>
        <w:t xml:space="preserve"> </w:t>
      </w:r>
      <w:r w:rsidR="00A23CA1" w:rsidRPr="00A23CA1">
        <w:rPr>
          <w:sz w:val="28"/>
          <w:szCs w:val="28"/>
        </w:rPr>
        <w:t>образовательных систем</w:t>
      </w:r>
      <w:r w:rsidR="00A23CA1">
        <w:rPr>
          <w:sz w:val="28"/>
          <w:szCs w:val="28"/>
        </w:rPr>
        <w:t>;</w:t>
      </w:r>
    </w:p>
    <w:p w:rsidR="00111CE2" w:rsidRPr="000050C5" w:rsidRDefault="000A10D3" w:rsidP="007D37AC">
      <w:pPr>
        <w:jc w:val="both"/>
        <w:rPr>
          <w:sz w:val="28"/>
          <w:szCs w:val="28"/>
        </w:rPr>
        <w:sectPr w:rsidR="00111CE2" w:rsidRPr="000050C5" w:rsidSect="00523F00">
          <w:footerReference w:type="even" r:id="rId15"/>
          <w:footerReference w:type="default" r:id="rId16"/>
          <w:pgSz w:w="11906" w:h="16838"/>
          <w:pgMar w:top="360" w:right="746" w:bottom="360" w:left="900" w:header="708" w:footer="708" w:gutter="0"/>
          <w:cols w:space="708"/>
          <w:docGrid w:linePitch="360"/>
        </w:sectPr>
      </w:pPr>
      <w:r>
        <w:rPr>
          <w:sz w:val="28"/>
          <w:szCs w:val="28"/>
        </w:rPr>
        <w:tab/>
      </w:r>
      <w:r w:rsidR="00A23CA1">
        <w:rPr>
          <w:sz w:val="28"/>
          <w:szCs w:val="28"/>
        </w:rPr>
        <w:t>разработка</w:t>
      </w:r>
      <w:r>
        <w:rPr>
          <w:sz w:val="28"/>
          <w:szCs w:val="28"/>
        </w:rPr>
        <w:t xml:space="preserve"> и утверждение </w:t>
      </w:r>
      <w:r w:rsidR="00A23CA1">
        <w:rPr>
          <w:sz w:val="28"/>
          <w:szCs w:val="28"/>
        </w:rPr>
        <w:t xml:space="preserve"> Программы</w:t>
      </w:r>
      <w:r w:rsidR="00195417" w:rsidRPr="00195417">
        <w:rPr>
          <w:sz w:val="28"/>
          <w:szCs w:val="28"/>
        </w:rPr>
        <w:t xml:space="preserve"> развития </w:t>
      </w:r>
      <w:r w:rsidR="00E75477">
        <w:rPr>
          <w:sz w:val="28"/>
          <w:szCs w:val="28"/>
        </w:rPr>
        <w:t xml:space="preserve">гимназии </w:t>
      </w:r>
      <w:r w:rsidR="00A23CA1">
        <w:rPr>
          <w:sz w:val="28"/>
          <w:szCs w:val="28"/>
        </w:rPr>
        <w:t>на 2011 – 2015</w:t>
      </w:r>
      <w:r>
        <w:rPr>
          <w:sz w:val="28"/>
          <w:szCs w:val="28"/>
        </w:rPr>
        <w:t xml:space="preserve"> г.</w:t>
      </w:r>
    </w:p>
    <w:p w:rsidR="00BE6670" w:rsidRDefault="00980B9E" w:rsidP="000E1E8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</w:t>
      </w:r>
      <w:r w:rsidR="00BB57EF" w:rsidRPr="00273A37">
        <w:rPr>
          <w:b/>
          <w:sz w:val="28"/>
          <w:szCs w:val="28"/>
        </w:rPr>
        <w:t>Образовательная</w:t>
      </w:r>
      <w:r w:rsidR="002556E0">
        <w:rPr>
          <w:b/>
          <w:sz w:val="28"/>
          <w:szCs w:val="28"/>
        </w:rPr>
        <w:t xml:space="preserve"> политика</w:t>
      </w:r>
      <w:r w:rsidR="00BB57EF" w:rsidRPr="00273A37">
        <w:rPr>
          <w:b/>
          <w:sz w:val="28"/>
          <w:szCs w:val="28"/>
        </w:rPr>
        <w:t>.</w:t>
      </w:r>
    </w:p>
    <w:p w:rsidR="000050C5" w:rsidRPr="000050C5" w:rsidRDefault="000E1E8B" w:rsidP="000E1E8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Цель деятельности гимназии - </w:t>
      </w:r>
      <w:r w:rsidR="000050C5" w:rsidRPr="000050C5">
        <w:rPr>
          <w:sz w:val="28"/>
          <w:szCs w:val="28"/>
        </w:rPr>
        <w:t xml:space="preserve">удовлетворение потребностей учащихся и их родителей в качественном образовании через эффективное планирование и  организацию условий, процесса и результатов обучения. </w:t>
      </w:r>
      <w:r>
        <w:rPr>
          <w:sz w:val="28"/>
          <w:szCs w:val="28"/>
        </w:rPr>
        <w:t xml:space="preserve">Основные задачи: </w:t>
      </w:r>
    </w:p>
    <w:p w:rsidR="000050C5" w:rsidRPr="000050C5" w:rsidRDefault="000050C5" w:rsidP="000E1E8B">
      <w:pPr>
        <w:jc w:val="both"/>
        <w:rPr>
          <w:sz w:val="28"/>
          <w:szCs w:val="28"/>
        </w:rPr>
      </w:pPr>
      <w:r w:rsidRPr="000050C5">
        <w:rPr>
          <w:sz w:val="28"/>
          <w:szCs w:val="28"/>
        </w:rPr>
        <w:t xml:space="preserve">- реализация образовательных и воспитательных программ; </w:t>
      </w:r>
    </w:p>
    <w:p w:rsidR="000050C5" w:rsidRPr="000050C5" w:rsidRDefault="000050C5" w:rsidP="000E1E8B">
      <w:pPr>
        <w:jc w:val="both"/>
        <w:rPr>
          <w:sz w:val="28"/>
          <w:szCs w:val="28"/>
        </w:rPr>
      </w:pPr>
      <w:r w:rsidRPr="000050C5">
        <w:rPr>
          <w:sz w:val="28"/>
          <w:szCs w:val="28"/>
        </w:rPr>
        <w:t>-  активное применение современных методов и технологий обучения и воспитания;</w:t>
      </w:r>
    </w:p>
    <w:p w:rsidR="000050C5" w:rsidRPr="000050C5" w:rsidRDefault="000050C5" w:rsidP="000E1E8B">
      <w:pPr>
        <w:jc w:val="both"/>
        <w:rPr>
          <w:sz w:val="28"/>
          <w:szCs w:val="28"/>
        </w:rPr>
      </w:pPr>
      <w:r w:rsidRPr="000050C5">
        <w:rPr>
          <w:sz w:val="28"/>
          <w:szCs w:val="28"/>
        </w:rPr>
        <w:t xml:space="preserve">- усиление воспитательной функции и содействие формированию у </w:t>
      </w:r>
      <w:proofErr w:type="gramStart"/>
      <w:r w:rsidRPr="000050C5">
        <w:rPr>
          <w:sz w:val="28"/>
          <w:szCs w:val="28"/>
        </w:rPr>
        <w:t>обучающихся</w:t>
      </w:r>
      <w:proofErr w:type="gramEnd"/>
      <w:r w:rsidRPr="000050C5">
        <w:rPr>
          <w:sz w:val="28"/>
          <w:szCs w:val="28"/>
        </w:rPr>
        <w:t xml:space="preserve"> патриотизма, толерантности, гуманизма;</w:t>
      </w:r>
    </w:p>
    <w:p w:rsidR="000050C5" w:rsidRPr="000050C5" w:rsidRDefault="000050C5" w:rsidP="000E1E8B">
      <w:pPr>
        <w:jc w:val="both"/>
        <w:rPr>
          <w:sz w:val="28"/>
          <w:szCs w:val="28"/>
        </w:rPr>
      </w:pPr>
      <w:r w:rsidRPr="000050C5">
        <w:rPr>
          <w:sz w:val="28"/>
          <w:szCs w:val="28"/>
        </w:rPr>
        <w:t>- создание системы сетевого информационного обеспечения образовательного процесса;</w:t>
      </w:r>
    </w:p>
    <w:p w:rsidR="000050C5" w:rsidRPr="000050C5" w:rsidRDefault="000050C5" w:rsidP="000E1E8B">
      <w:pPr>
        <w:jc w:val="both"/>
        <w:rPr>
          <w:sz w:val="28"/>
          <w:szCs w:val="28"/>
        </w:rPr>
      </w:pPr>
      <w:r w:rsidRPr="000050C5">
        <w:rPr>
          <w:sz w:val="28"/>
          <w:szCs w:val="28"/>
        </w:rPr>
        <w:t>- совершенствование системы мониторинговых исследований образовательной деятельности.</w:t>
      </w:r>
    </w:p>
    <w:p w:rsidR="000050C5" w:rsidRPr="000050C5" w:rsidRDefault="000050C5" w:rsidP="000E1E8B">
      <w:pPr>
        <w:jc w:val="both"/>
        <w:rPr>
          <w:sz w:val="28"/>
          <w:szCs w:val="28"/>
        </w:rPr>
      </w:pPr>
      <w:r w:rsidRPr="000050C5">
        <w:rPr>
          <w:sz w:val="28"/>
          <w:szCs w:val="28"/>
        </w:rPr>
        <w:t xml:space="preserve">        Приоритетные направления:</w:t>
      </w:r>
    </w:p>
    <w:p w:rsidR="000050C5" w:rsidRPr="000050C5" w:rsidRDefault="000050C5" w:rsidP="000E1E8B">
      <w:pPr>
        <w:jc w:val="both"/>
        <w:rPr>
          <w:sz w:val="28"/>
          <w:szCs w:val="28"/>
        </w:rPr>
      </w:pPr>
      <w:r w:rsidRPr="000050C5">
        <w:rPr>
          <w:sz w:val="28"/>
          <w:szCs w:val="28"/>
        </w:rPr>
        <w:t>·    ориентация на компетентность и творчество учителя, его творческую самостоятельность и профессиональную ответственность;</w:t>
      </w:r>
    </w:p>
    <w:p w:rsidR="000050C5" w:rsidRPr="000050C5" w:rsidRDefault="000050C5" w:rsidP="000E1E8B">
      <w:pPr>
        <w:jc w:val="both"/>
        <w:rPr>
          <w:sz w:val="28"/>
          <w:szCs w:val="28"/>
        </w:rPr>
      </w:pPr>
      <w:r w:rsidRPr="000050C5">
        <w:rPr>
          <w:sz w:val="28"/>
          <w:szCs w:val="28"/>
        </w:rPr>
        <w:t>·    формирование ключевых компетенций  через организацию проектной и исследовательской  деятельности школьников;</w:t>
      </w:r>
    </w:p>
    <w:p w:rsidR="000050C5" w:rsidRPr="000050C5" w:rsidRDefault="000050C5" w:rsidP="000E1E8B">
      <w:pPr>
        <w:jc w:val="both"/>
        <w:rPr>
          <w:sz w:val="28"/>
          <w:szCs w:val="28"/>
        </w:rPr>
      </w:pPr>
      <w:r w:rsidRPr="000050C5">
        <w:rPr>
          <w:sz w:val="28"/>
          <w:szCs w:val="28"/>
        </w:rPr>
        <w:t>·    совершенствование профессионального уровня педагогов в области информационных технологий;</w:t>
      </w:r>
    </w:p>
    <w:p w:rsidR="000050C5" w:rsidRPr="000050C5" w:rsidRDefault="000050C5" w:rsidP="000E1E8B">
      <w:pPr>
        <w:jc w:val="both"/>
        <w:rPr>
          <w:sz w:val="28"/>
          <w:szCs w:val="28"/>
        </w:rPr>
      </w:pPr>
      <w:r w:rsidRPr="000050C5">
        <w:rPr>
          <w:sz w:val="28"/>
          <w:szCs w:val="28"/>
        </w:rPr>
        <w:t xml:space="preserve">·    сохранение здоровья </w:t>
      </w:r>
      <w:proofErr w:type="gramStart"/>
      <w:r w:rsidRPr="000050C5">
        <w:rPr>
          <w:sz w:val="28"/>
          <w:szCs w:val="28"/>
        </w:rPr>
        <w:t>обучающихся</w:t>
      </w:r>
      <w:proofErr w:type="gramEnd"/>
      <w:r w:rsidRPr="000050C5">
        <w:rPr>
          <w:sz w:val="28"/>
          <w:szCs w:val="28"/>
        </w:rPr>
        <w:t>;</w:t>
      </w:r>
    </w:p>
    <w:p w:rsidR="000050C5" w:rsidRPr="000050C5" w:rsidRDefault="000050C5" w:rsidP="000E1E8B">
      <w:pPr>
        <w:jc w:val="both"/>
        <w:rPr>
          <w:sz w:val="28"/>
          <w:szCs w:val="28"/>
        </w:rPr>
      </w:pPr>
      <w:r w:rsidRPr="000050C5">
        <w:rPr>
          <w:sz w:val="28"/>
          <w:szCs w:val="28"/>
        </w:rPr>
        <w:t>·    р</w:t>
      </w:r>
      <w:r w:rsidR="000E1E8B">
        <w:rPr>
          <w:sz w:val="28"/>
          <w:szCs w:val="28"/>
        </w:rPr>
        <w:t xml:space="preserve">еализация  </w:t>
      </w:r>
      <w:proofErr w:type="spellStart"/>
      <w:r w:rsidR="000E1E8B">
        <w:rPr>
          <w:sz w:val="28"/>
          <w:szCs w:val="28"/>
        </w:rPr>
        <w:t>системно-деятельност</w:t>
      </w:r>
      <w:r w:rsidRPr="000050C5">
        <w:rPr>
          <w:sz w:val="28"/>
          <w:szCs w:val="28"/>
        </w:rPr>
        <w:t>ного</w:t>
      </w:r>
      <w:proofErr w:type="spellEnd"/>
      <w:r w:rsidRPr="000050C5">
        <w:rPr>
          <w:sz w:val="28"/>
          <w:szCs w:val="28"/>
        </w:rPr>
        <w:t xml:space="preserve"> подхода и </w:t>
      </w:r>
      <w:proofErr w:type="spellStart"/>
      <w:r w:rsidRPr="000050C5">
        <w:rPr>
          <w:sz w:val="28"/>
          <w:szCs w:val="28"/>
        </w:rPr>
        <w:t>организационно-деятельностных</w:t>
      </w:r>
      <w:proofErr w:type="spellEnd"/>
      <w:r w:rsidRPr="000050C5">
        <w:rPr>
          <w:sz w:val="28"/>
          <w:szCs w:val="28"/>
        </w:rPr>
        <w:t xml:space="preserve"> технологий.</w:t>
      </w:r>
    </w:p>
    <w:p w:rsidR="00D93974" w:rsidRDefault="000050C5" w:rsidP="00D93974">
      <w:pPr>
        <w:ind w:firstLine="708"/>
        <w:jc w:val="both"/>
        <w:rPr>
          <w:sz w:val="28"/>
          <w:szCs w:val="28"/>
        </w:rPr>
      </w:pPr>
      <w:r w:rsidRPr="000050C5">
        <w:rPr>
          <w:sz w:val="28"/>
          <w:szCs w:val="28"/>
        </w:rPr>
        <w:t xml:space="preserve">    </w:t>
      </w:r>
      <w:r w:rsidR="00D93974">
        <w:rPr>
          <w:sz w:val="28"/>
          <w:szCs w:val="28"/>
        </w:rPr>
        <w:t>О</w:t>
      </w:r>
      <w:r w:rsidR="00D93974" w:rsidRPr="00AF5E77">
        <w:rPr>
          <w:sz w:val="28"/>
          <w:szCs w:val="28"/>
        </w:rPr>
        <w:t xml:space="preserve">дной из главных задач </w:t>
      </w:r>
      <w:r w:rsidR="00D93974">
        <w:rPr>
          <w:sz w:val="28"/>
          <w:szCs w:val="28"/>
        </w:rPr>
        <w:t xml:space="preserve">гимназии </w:t>
      </w:r>
      <w:r w:rsidR="00D93974" w:rsidRPr="00AF5E77">
        <w:rPr>
          <w:sz w:val="28"/>
          <w:szCs w:val="28"/>
        </w:rPr>
        <w:t>является создание условий для укрепления и сохранения здоровья учащихся, пропаганда здорового образа жизни, профилактика употребления ПАВ</w:t>
      </w:r>
      <w:r w:rsidR="00D93974">
        <w:rPr>
          <w:sz w:val="28"/>
          <w:szCs w:val="28"/>
        </w:rPr>
        <w:t xml:space="preserve">. </w:t>
      </w:r>
      <w:r w:rsidR="00D93974" w:rsidRPr="00700505">
        <w:rPr>
          <w:sz w:val="28"/>
          <w:szCs w:val="28"/>
        </w:rPr>
        <w:t>С целью создания условий для поддержания физического и психического здоровья учащихся в режиме школьного дня и пропаганды здорового образа жизни в гимназии реализуются  профилактические образовательные про</w:t>
      </w:r>
      <w:r w:rsidR="00031AC5">
        <w:rPr>
          <w:sz w:val="28"/>
          <w:szCs w:val="28"/>
        </w:rPr>
        <w:t>граммы: «Здоровье», «Мой выбор»</w:t>
      </w:r>
      <w:r w:rsidR="00D93974" w:rsidRPr="00700505">
        <w:rPr>
          <w:sz w:val="28"/>
          <w:szCs w:val="28"/>
        </w:rPr>
        <w:t xml:space="preserve">; в программы предметов учебного плана, таких как окружающий мир, основы безопасности жизнедеятельности, </w:t>
      </w:r>
      <w:r w:rsidR="00D93974">
        <w:rPr>
          <w:sz w:val="28"/>
          <w:szCs w:val="28"/>
        </w:rPr>
        <w:t xml:space="preserve">биология, обществознание </w:t>
      </w:r>
      <w:r w:rsidR="00D93974" w:rsidRPr="00700505">
        <w:rPr>
          <w:sz w:val="28"/>
          <w:szCs w:val="28"/>
        </w:rPr>
        <w:t xml:space="preserve">включено </w:t>
      </w:r>
      <w:r w:rsidR="00D93974" w:rsidRPr="00370456">
        <w:rPr>
          <w:sz w:val="28"/>
          <w:szCs w:val="28"/>
        </w:rPr>
        <w:t>изучение тем, посвящен</w:t>
      </w:r>
      <w:r w:rsidR="00031AC5">
        <w:rPr>
          <w:sz w:val="28"/>
          <w:szCs w:val="28"/>
        </w:rPr>
        <w:t>ных здоровью и гигиене человека.</w:t>
      </w:r>
      <w:r w:rsidR="00D93974">
        <w:rPr>
          <w:sz w:val="28"/>
          <w:szCs w:val="28"/>
        </w:rPr>
        <w:t xml:space="preserve"> И</w:t>
      </w:r>
      <w:r w:rsidR="00D93974" w:rsidRPr="00CA4FB5">
        <w:rPr>
          <w:sz w:val="28"/>
          <w:szCs w:val="28"/>
        </w:rPr>
        <w:t>сп</w:t>
      </w:r>
      <w:r w:rsidR="00D93974">
        <w:rPr>
          <w:sz w:val="28"/>
          <w:szCs w:val="28"/>
        </w:rPr>
        <w:t>ользуются</w:t>
      </w:r>
      <w:r w:rsidR="00D93974" w:rsidRPr="00CA4FB5">
        <w:rPr>
          <w:sz w:val="28"/>
          <w:szCs w:val="28"/>
        </w:rPr>
        <w:t xml:space="preserve"> </w:t>
      </w:r>
      <w:r w:rsidR="00D93974">
        <w:rPr>
          <w:sz w:val="28"/>
          <w:szCs w:val="28"/>
        </w:rPr>
        <w:t>образовательные технологии</w:t>
      </w:r>
      <w:r w:rsidR="00B82AE5">
        <w:rPr>
          <w:sz w:val="28"/>
          <w:szCs w:val="28"/>
        </w:rPr>
        <w:t>,</w:t>
      </w:r>
      <w:r w:rsidR="00031AC5">
        <w:rPr>
          <w:sz w:val="28"/>
          <w:szCs w:val="28"/>
        </w:rPr>
        <w:t xml:space="preserve"> </w:t>
      </w:r>
      <w:r w:rsidR="00D93974">
        <w:rPr>
          <w:sz w:val="28"/>
          <w:szCs w:val="28"/>
        </w:rPr>
        <w:t xml:space="preserve"> в</w:t>
      </w:r>
      <w:r w:rsidR="00D93974" w:rsidRPr="00CA4FB5">
        <w:rPr>
          <w:sz w:val="28"/>
          <w:szCs w:val="28"/>
        </w:rPr>
        <w:t xml:space="preserve"> первую очередь</w:t>
      </w:r>
      <w:r w:rsidR="00B82AE5">
        <w:rPr>
          <w:sz w:val="28"/>
          <w:szCs w:val="28"/>
        </w:rPr>
        <w:t>,</w:t>
      </w:r>
      <w:r w:rsidR="00D93974" w:rsidRPr="00CA4FB5">
        <w:rPr>
          <w:sz w:val="28"/>
          <w:szCs w:val="28"/>
        </w:rPr>
        <w:t xml:space="preserve"> направленны</w:t>
      </w:r>
      <w:r w:rsidR="00D93974">
        <w:rPr>
          <w:sz w:val="28"/>
          <w:szCs w:val="28"/>
        </w:rPr>
        <w:t xml:space="preserve">е на сохранение здоровья детей: </w:t>
      </w:r>
      <w:r w:rsidR="00D93974" w:rsidRPr="00CA4FB5">
        <w:rPr>
          <w:sz w:val="28"/>
          <w:szCs w:val="28"/>
        </w:rPr>
        <w:t>игровые, диалоговые технологии, технолог</w:t>
      </w:r>
      <w:r w:rsidR="00D93974">
        <w:rPr>
          <w:sz w:val="28"/>
          <w:szCs w:val="28"/>
        </w:rPr>
        <w:t xml:space="preserve">ии </w:t>
      </w:r>
      <w:proofErr w:type="spellStart"/>
      <w:r w:rsidR="00D93974">
        <w:rPr>
          <w:sz w:val="28"/>
          <w:szCs w:val="28"/>
        </w:rPr>
        <w:t>разноуровневого</w:t>
      </w:r>
      <w:proofErr w:type="spellEnd"/>
      <w:r w:rsidR="00D93974">
        <w:rPr>
          <w:sz w:val="28"/>
          <w:szCs w:val="28"/>
        </w:rPr>
        <w:t xml:space="preserve"> обучения,</w:t>
      </w:r>
      <w:r w:rsidR="00D93974" w:rsidRPr="00CA4FB5">
        <w:rPr>
          <w:sz w:val="28"/>
          <w:szCs w:val="28"/>
        </w:rPr>
        <w:t xml:space="preserve"> развивающего обучения. </w:t>
      </w:r>
    </w:p>
    <w:p w:rsidR="00D93974" w:rsidRPr="00CA4FB5" w:rsidRDefault="00D93974" w:rsidP="00D93974">
      <w:pPr>
        <w:ind w:firstLine="708"/>
        <w:jc w:val="both"/>
        <w:rPr>
          <w:sz w:val="28"/>
          <w:szCs w:val="28"/>
        </w:rPr>
      </w:pPr>
      <w:r w:rsidRPr="00370456">
        <w:rPr>
          <w:sz w:val="28"/>
          <w:szCs w:val="28"/>
        </w:rPr>
        <w:t>В гимназии поддерживается благоприятный режим двигательной активности обучающихся с учетом их возраста и состоя</w:t>
      </w:r>
      <w:r>
        <w:rPr>
          <w:sz w:val="28"/>
          <w:szCs w:val="28"/>
        </w:rPr>
        <w:t xml:space="preserve">ния здоровья:  динамические паузы на свежем воздухе; </w:t>
      </w:r>
      <w:r w:rsidRPr="00370456">
        <w:rPr>
          <w:sz w:val="28"/>
          <w:szCs w:val="28"/>
        </w:rPr>
        <w:t xml:space="preserve"> физкультминутк</w:t>
      </w:r>
      <w:r>
        <w:rPr>
          <w:sz w:val="28"/>
          <w:szCs w:val="28"/>
        </w:rPr>
        <w:t xml:space="preserve">и, </w:t>
      </w:r>
      <w:r w:rsidRPr="00370456">
        <w:rPr>
          <w:sz w:val="28"/>
          <w:szCs w:val="28"/>
        </w:rPr>
        <w:t>уроки физической ку</w:t>
      </w:r>
      <w:r>
        <w:rPr>
          <w:sz w:val="28"/>
          <w:szCs w:val="28"/>
        </w:rPr>
        <w:t xml:space="preserve">льтуры </w:t>
      </w:r>
      <w:r w:rsidRPr="00370456">
        <w:rPr>
          <w:sz w:val="28"/>
          <w:szCs w:val="28"/>
        </w:rPr>
        <w:t xml:space="preserve"> на свежем воздухе с учетом группы здоровья и физиологических</w:t>
      </w:r>
      <w:r>
        <w:rPr>
          <w:sz w:val="28"/>
          <w:szCs w:val="28"/>
        </w:rPr>
        <w:t xml:space="preserve"> особенностей обучающихся;  игровые перемены,</w:t>
      </w:r>
      <w:r w:rsidRPr="00370456">
        <w:rPr>
          <w:sz w:val="28"/>
          <w:szCs w:val="28"/>
        </w:rPr>
        <w:t xml:space="preserve"> подвижные игры, экскурсии.</w:t>
      </w:r>
      <w:r w:rsidRPr="00DD76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Осуществляется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</w:t>
      </w:r>
      <w:r w:rsidRPr="00373186">
        <w:rPr>
          <w:sz w:val="28"/>
          <w:szCs w:val="28"/>
        </w:rPr>
        <w:t>выполнением всеобуча в разделах «Санитарно-гигиенический режим и техника безопасности»</w:t>
      </w:r>
      <w:r>
        <w:rPr>
          <w:sz w:val="28"/>
          <w:szCs w:val="28"/>
        </w:rPr>
        <w:t>.</w:t>
      </w:r>
      <w:r w:rsidRPr="00CA4FB5">
        <w:rPr>
          <w:sz w:val="28"/>
          <w:szCs w:val="28"/>
        </w:rPr>
        <w:t xml:space="preserve"> </w:t>
      </w:r>
    </w:p>
    <w:p w:rsidR="00D93974" w:rsidRPr="001C28E3" w:rsidRDefault="00D93974" w:rsidP="00D9397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гимназии работает педагог-психолог, учитель-логопед, медицинская сестра, врач. Организовано горячее питание.</w:t>
      </w:r>
      <w:r w:rsidRPr="00657085">
        <w:rPr>
          <w:sz w:val="28"/>
          <w:szCs w:val="28"/>
        </w:rPr>
        <w:t xml:space="preserve"> </w:t>
      </w:r>
      <w:r>
        <w:rPr>
          <w:sz w:val="28"/>
          <w:szCs w:val="28"/>
        </w:rPr>
        <w:t>В июне на базе гимназии функционирует</w:t>
      </w:r>
      <w:r w:rsidRPr="00CA4FB5">
        <w:rPr>
          <w:sz w:val="28"/>
          <w:szCs w:val="28"/>
        </w:rPr>
        <w:t xml:space="preserve"> оздоровительное учрежден</w:t>
      </w:r>
      <w:r>
        <w:rPr>
          <w:sz w:val="28"/>
          <w:szCs w:val="28"/>
        </w:rPr>
        <w:t>ие с дневным пребыванием детей</w:t>
      </w:r>
      <w:r w:rsidRPr="00CA4FB5">
        <w:rPr>
          <w:sz w:val="28"/>
          <w:szCs w:val="28"/>
        </w:rPr>
        <w:t xml:space="preserve">, в </w:t>
      </w:r>
      <w:r>
        <w:rPr>
          <w:sz w:val="28"/>
          <w:szCs w:val="28"/>
        </w:rPr>
        <w:t xml:space="preserve">котором летом 2011 года отдыхало 98 учеников. Работа летнего оздоровительного учреждения отмечена </w:t>
      </w:r>
      <w:r>
        <w:rPr>
          <w:sz w:val="28"/>
          <w:szCs w:val="28"/>
        </w:rPr>
        <w:lastRenderedPageBreak/>
        <w:t xml:space="preserve">грамотой Управления образования Администрации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.о. Электросталь Московской области.</w:t>
      </w:r>
    </w:p>
    <w:p w:rsidR="00263664" w:rsidRPr="000E7B31" w:rsidRDefault="00D93974" w:rsidP="00D93974">
      <w:pPr>
        <w:ind w:firstLine="720"/>
        <w:jc w:val="both"/>
        <w:rPr>
          <w:sz w:val="28"/>
          <w:szCs w:val="28"/>
        </w:rPr>
      </w:pPr>
      <w:r w:rsidRPr="008D556F">
        <w:rPr>
          <w:sz w:val="28"/>
          <w:szCs w:val="28"/>
        </w:rPr>
        <w:t>В гимназии работает школьная столовая</w:t>
      </w:r>
      <w:r>
        <w:rPr>
          <w:sz w:val="28"/>
          <w:szCs w:val="28"/>
        </w:rPr>
        <w:t xml:space="preserve"> и организовано горячее питание.</w:t>
      </w:r>
    </w:p>
    <w:p w:rsidR="00CA0182" w:rsidRDefault="004650D8" w:rsidP="000E1E8B">
      <w:pPr>
        <w:jc w:val="both"/>
      </w:pPr>
      <w:r>
        <w:t xml:space="preserve">    </w:t>
      </w:r>
      <w:r w:rsidR="00CA0182">
        <w:t xml:space="preserve">       </w:t>
      </w:r>
      <w:r w:rsidR="00CA0182" w:rsidRPr="00CF760A">
        <w:rPr>
          <w:sz w:val="28"/>
          <w:szCs w:val="28"/>
        </w:rPr>
        <w:t>Познакомиться с образовательным учреждением, будущими учителями, атмосферой взаимодействия, подготовить ребенка</w:t>
      </w:r>
      <w:r w:rsidR="00D93974">
        <w:rPr>
          <w:sz w:val="28"/>
          <w:szCs w:val="28"/>
        </w:rPr>
        <w:t xml:space="preserve"> к школе</w:t>
      </w:r>
      <w:r w:rsidR="00CA0182" w:rsidRPr="00CF760A">
        <w:rPr>
          <w:sz w:val="28"/>
          <w:szCs w:val="28"/>
        </w:rPr>
        <w:t xml:space="preserve"> помогают курсы по адаптации детей к школьной</w:t>
      </w:r>
      <w:r w:rsidR="00CA0182">
        <w:rPr>
          <w:sz w:val="28"/>
          <w:szCs w:val="28"/>
        </w:rPr>
        <w:t xml:space="preserve"> жизни</w:t>
      </w:r>
      <w:r w:rsidR="00CA0182" w:rsidRPr="00CF760A">
        <w:rPr>
          <w:sz w:val="28"/>
          <w:szCs w:val="28"/>
        </w:rPr>
        <w:t xml:space="preserve"> (</w:t>
      </w:r>
      <w:r w:rsidR="00CA0182">
        <w:rPr>
          <w:sz w:val="28"/>
          <w:szCs w:val="28"/>
        </w:rPr>
        <w:t>с октября по апрель включительно).</w:t>
      </w:r>
      <w:r w:rsidR="00CA0182" w:rsidRPr="00CF760A">
        <w:rPr>
          <w:sz w:val="28"/>
          <w:szCs w:val="28"/>
        </w:rPr>
        <w:t xml:space="preserve"> Благодаря занятиям на курсах у детей формируется произвольное внимание - результат работы с психологом. В процессе работы с ножницами, пластилином, на занятиях рисованием развиваются мелкие мышцы руки, что способствует твердому письму и развитию мыслительной деятельности. А самое главное, формируется один из важнейших критериев психологической готовности ребенка к школе – учебная мотивация, когда ребенок хочет идти в школу, понимает важность и необходимость учения, проявляет выраженный интерес к получению новых знаний.</w:t>
      </w:r>
      <w:r w:rsidR="00CA0182">
        <w:t xml:space="preserve">      </w:t>
      </w:r>
      <w:r w:rsidR="00CA0182">
        <w:tab/>
      </w:r>
    </w:p>
    <w:p w:rsidR="00CA0182" w:rsidRDefault="00CA0182" w:rsidP="000E1E8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При поступлении в гимназию соблюдается принцип общедоступности образования, адаптивности системы образования к уровням и особенностям развития и подготовки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. </w:t>
      </w:r>
    </w:p>
    <w:p w:rsidR="00661949" w:rsidRPr="008D556F" w:rsidRDefault="00CA0182" w:rsidP="00D9397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Прием обучающихся в  гимназию  производится по заявлениям родителей (законных представителей) обучающихся при наличии вакантных  мест. </w:t>
      </w:r>
      <w:r w:rsidR="00AF5E77">
        <w:rPr>
          <w:sz w:val="28"/>
          <w:szCs w:val="28"/>
        </w:rPr>
        <w:t xml:space="preserve">    </w:t>
      </w:r>
      <w:r w:rsidR="00370456" w:rsidRPr="00D740AB">
        <w:rPr>
          <w:sz w:val="28"/>
          <w:szCs w:val="28"/>
        </w:rPr>
        <w:t xml:space="preserve"> </w:t>
      </w:r>
      <w:r w:rsidR="00C36F6D">
        <w:rPr>
          <w:sz w:val="28"/>
          <w:szCs w:val="28"/>
        </w:rPr>
        <w:tab/>
      </w:r>
    </w:p>
    <w:p w:rsidR="00D93974" w:rsidRDefault="00D93974" w:rsidP="00D93974">
      <w:pPr>
        <w:rPr>
          <w:b/>
          <w:sz w:val="28"/>
          <w:szCs w:val="28"/>
        </w:rPr>
      </w:pPr>
    </w:p>
    <w:p w:rsidR="001C28E3" w:rsidRPr="004D4FFB" w:rsidRDefault="00B515A8" w:rsidP="00D93974">
      <w:pPr>
        <w:rPr>
          <w:b/>
          <w:sz w:val="28"/>
          <w:szCs w:val="28"/>
        </w:rPr>
      </w:pPr>
      <w:r w:rsidRPr="00B515A8">
        <w:rPr>
          <w:b/>
          <w:sz w:val="28"/>
          <w:szCs w:val="28"/>
        </w:rPr>
        <w:t>Учебный план.</w:t>
      </w:r>
    </w:p>
    <w:p w:rsidR="005D3E02" w:rsidRPr="00031AC5" w:rsidRDefault="00AB4861" w:rsidP="00031AC5">
      <w:pPr>
        <w:rPr>
          <w:b/>
          <w:sz w:val="28"/>
          <w:szCs w:val="28"/>
        </w:rPr>
      </w:pPr>
      <w:r w:rsidRPr="00B515A8">
        <w:rPr>
          <w:b/>
          <w:sz w:val="28"/>
          <w:szCs w:val="28"/>
        </w:rPr>
        <w:t xml:space="preserve">   </w:t>
      </w:r>
      <w:r w:rsidR="0056416E">
        <w:rPr>
          <w:b/>
          <w:sz w:val="28"/>
          <w:szCs w:val="28"/>
        </w:rPr>
        <w:tab/>
      </w:r>
      <w:r w:rsidR="00D93974">
        <w:rPr>
          <w:sz w:val="28"/>
          <w:szCs w:val="28"/>
        </w:rPr>
        <w:t>В 2010-11</w:t>
      </w:r>
      <w:r w:rsidR="00031AC5">
        <w:rPr>
          <w:sz w:val="28"/>
          <w:szCs w:val="28"/>
        </w:rPr>
        <w:t xml:space="preserve"> учебном году </w:t>
      </w:r>
      <w:r w:rsidR="0056416E">
        <w:rPr>
          <w:sz w:val="28"/>
          <w:szCs w:val="28"/>
        </w:rPr>
        <w:t xml:space="preserve"> гимназия осуществила </w:t>
      </w:r>
      <w:r w:rsidR="00341254" w:rsidRPr="00FA5F60">
        <w:rPr>
          <w:sz w:val="28"/>
          <w:szCs w:val="28"/>
        </w:rPr>
        <w:t xml:space="preserve"> переход на </w:t>
      </w:r>
      <w:r w:rsidR="0056416E">
        <w:rPr>
          <w:sz w:val="28"/>
          <w:szCs w:val="28"/>
        </w:rPr>
        <w:t>Базисный учебный план</w:t>
      </w:r>
      <w:r w:rsidR="00FA5F60">
        <w:rPr>
          <w:sz w:val="28"/>
          <w:szCs w:val="28"/>
        </w:rPr>
        <w:t xml:space="preserve"> </w:t>
      </w:r>
      <w:r w:rsidR="0056416E">
        <w:rPr>
          <w:sz w:val="28"/>
          <w:szCs w:val="28"/>
        </w:rPr>
        <w:t>2004 года</w:t>
      </w:r>
      <w:r w:rsidR="00341254" w:rsidRPr="00FA5F60">
        <w:rPr>
          <w:sz w:val="28"/>
          <w:szCs w:val="28"/>
        </w:rPr>
        <w:t>.</w:t>
      </w:r>
      <w:r w:rsidR="00031AC5">
        <w:rPr>
          <w:b/>
          <w:sz w:val="28"/>
          <w:szCs w:val="28"/>
        </w:rPr>
        <w:t xml:space="preserve"> </w:t>
      </w:r>
      <w:r w:rsidR="005D3E02">
        <w:rPr>
          <w:sz w:val="28"/>
          <w:szCs w:val="28"/>
        </w:rPr>
        <w:t>Гимназия реализует</w:t>
      </w:r>
      <w:r w:rsidR="00031AC5">
        <w:rPr>
          <w:sz w:val="28"/>
          <w:szCs w:val="28"/>
        </w:rPr>
        <w:t>:</w:t>
      </w:r>
      <w:r w:rsidR="005D3E02">
        <w:rPr>
          <w:sz w:val="28"/>
          <w:szCs w:val="28"/>
        </w:rPr>
        <w:t xml:space="preserve"> </w:t>
      </w:r>
    </w:p>
    <w:p w:rsidR="008B597A" w:rsidRDefault="0056416E" w:rsidP="00AF3B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углубленные программы </w:t>
      </w:r>
      <w:r w:rsidR="001C28E3">
        <w:rPr>
          <w:sz w:val="28"/>
          <w:szCs w:val="28"/>
        </w:rPr>
        <w:t>по русскому языку и обществознанию</w:t>
      </w:r>
      <w:r w:rsidR="008B597A">
        <w:rPr>
          <w:sz w:val="28"/>
          <w:szCs w:val="28"/>
        </w:rPr>
        <w:t>;</w:t>
      </w:r>
    </w:p>
    <w:p w:rsidR="008723B7" w:rsidRDefault="001C28E3" w:rsidP="00AF3BBA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расширенные </w:t>
      </w:r>
      <w:r w:rsidR="005D3E02">
        <w:rPr>
          <w:sz w:val="28"/>
          <w:szCs w:val="28"/>
        </w:rPr>
        <w:t xml:space="preserve">образовательные </w:t>
      </w:r>
      <w:r>
        <w:rPr>
          <w:sz w:val="28"/>
          <w:szCs w:val="28"/>
        </w:rPr>
        <w:t xml:space="preserve">программы по математике, алгебре, геометрии, физике, литературе, </w:t>
      </w:r>
      <w:r w:rsidR="008B597A">
        <w:rPr>
          <w:sz w:val="28"/>
          <w:szCs w:val="28"/>
        </w:rPr>
        <w:t>информатике и ИКТ, экономике</w:t>
      </w:r>
      <w:r w:rsidR="0056416E">
        <w:rPr>
          <w:sz w:val="28"/>
          <w:szCs w:val="28"/>
        </w:rPr>
        <w:t>, истории</w:t>
      </w:r>
      <w:r w:rsidR="008B597A">
        <w:rPr>
          <w:sz w:val="28"/>
          <w:szCs w:val="28"/>
        </w:rPr>
        <w:t>;</w:t>
      </w:r>
      <w:proofErr w:type="gramEnd"/>
    </w:p>
    <w:p w:rsidR="008B597A" w:rsidRDefault="008B597A" w:rsidP="00AF3BBA">
      <w:pPr>
        <w:jc w:val="both"/>
        <w:rPr>
          <w:sz w:val="28"/>
          <w:szCs w:val="28"/>
        </w:rPr>
      </w:pPr>
      <w:r>
        <w:rPr>
          <w:sz w:val="28"/>
          <w:szCs w:val="28"/>
        </w:rPr>
        <w:t>программы профильного уровня по русскому языку, общ</w:t>
      </w:r>
      <w:r w:rsidR="0056416E">
        <w:rPr>
          <w:sz w:val="28"/>
          <w:szCs w:val="28"/>
        </w:rPr>
        <w:t xml:space="preserve">ествознанию, алгебре, </w:t>
      </w:r>
      <w:proofErr w:type="spellStart"/>
      <w:r w:rsidR="0056416E">
        <w:rPr>
          <w:sz w:val="28"/>
          <w:szCs w:val="28"/>
        </w:rPr>
        <w:t>геометрии</w:t>
      </w:r>
      <w:proofErr w:type="gramStart"/>
      <w:r w:rsidR="0056416E">
        <w:rPr>
          <w:sz w:val="28"/>
          <w:szCs w:val="28"/>
        </w:rPr>
        <w:t>,э</w:t>
      </w:r>
      <w:proofErr w:type="gramEnd"/>
      <w:r w:rsidR="0056416E">
        <w:rPr>
          <w:sz w:val="28"/>
          <w:szCs w:val="28"/>
        </w:rPr>
        <w:t>кономике</w:t>
      </w:r>
      <w:proofErr w:type="spellEnd"/>
      <w:r w:rsidR="0056416E">
        <w:rPr>
          <w:sz w:val="28"/>
          <w:szCs w:val="28"/>
        </w:rPr>
        <w:t>.</w:t>
      </w:r>
    </w:p>
    <w:p w:rsidR="005D3E02" w:rsidRDefault="005D3E02" w:rsidP="00AF3BBA">
      <w:pPr>
        <w:jc w:val="both"/>
        <w:rPr>
          <w:sz w:val="28"/>
          <w:szCs w:val="28"/>
        </w:rPr>
      </w:pPr>
      <w:r>
        <w:rPr>
          <w:sz w:val="28"/>
          <w:szCs w:val="28"/>
        </w:rPr>
        <w:t>Со второго класса обучающиеся гимназии изучают  иностранный язык (английский), с 5-го класса – второй иностранный язык (немецкий).</w:t>
      </w:r>
    </w:p>
    <w:p w:rsidR="00C016BD" w:rsidRDefault="0056416E" w:rsidP="00AF3B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гимназии в 2010-11 учебном году 104</w:t>
      </w:r>
      <w:r w:rsidR="00C016BD">
        <w:rPr>
          <w:sz w:val="28"/>
          <w:szCs w:val="28"/>
        </w:rPr>
        <w:t xml:space="preserve"> ученик</w:t>
      </w:r>
      <w:r>
        <w:rPr>
          <w:sz w:val="28"/>
          <w:szCs w:val="28"/>
        </w:rPr>
        <w:t>а</w:t>
      </w:r>
      <w:r w:rsidR="00C016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обучались </w:t>
      </w:r>
      <w:r w:rsidR="00C016BD">
        <w:rPr>
          <w:sz w:val="28"/>
          <w:szCs w:val="28"/>
        </w:rPr>
        <w:t>по программам профил</w:t>
      </w:r>
      <w:r>
        <w:rPr>
          <w:sz w:val="28"/>
          <w:szCs w:val="28"/>
        </w:rPr>
        <w:t>ьного обучения;  17</w:t>
      </w:r>
      <w:r w:rsidR="008B597A">
        <w:rPr>
          <w:sz w:val="28"/>
          <w:szCs w:val="28"/>
        </w:rPr>
        <w:t>5  учеников</w:t>
      </w:r>
      <w:r w:rsidR="00C016BD">
        <w:rPr>
          <w:sz w:val="28"/>
          <w:szCs w:val="28"/>
        </w:rPr>
        <w:t xml:space="preserve"> по программ</w:t>
      </w:r>
      <w:r>
        <w:rPr>
          <w:sz w:val="28"/>
          <w:szCs w:val="28"/>
        </w:rPr>
        <w:t>ам предпрофильного обучения, 806</w:t>
      </w:r>
      <w:r w:rsidR="008B597A">
        <w:rPr>
          <w:sz w:val="28"/>
          <w:szCs w:val="28"/>
        </w:rPr>
        <w:t xml:space="preserve"> учеников</w:t>
      </w:r>
      <w:r w:rsidR="00C016BD">
        <w:rPr>
          <w:sz w:val="28"/>
          <w:szCs w:val="28"/>
        </w:rPr>
        <w:t xml:space="preserve"> – по программам повышенного уровня. </w:t>
      </w:r>
    </w:p>
    <w:p w:rsidR="002569B2" w:rsidRPr="00867E63" w:rsidRDefault="00AF3BBA" w:rsidP="00AF3BB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В 2010-11</w:t>
      </w:r>
      <w:r w:rsidR="002569B2">
        <w:rPr>
          <w:sz w:val="28"/>
          <w:szCs w:val="28"/>
        </w:rPr>
        <w:t xml:space="preserve"> учебном году в старшей школе обучение проходило по профильным программам социально-гуманитарного и социально-экономического профилей</w:t>
      </w:r>
      <w:r w:rsidR="002569B2" w:rsidRPr="002569B2">
        <w:rPr>
          <w:sz w:val="28"/>
          <w:szCs w:val="28"/>
        </w:rPr>
        <w:t xml:space="preserve">. </w:t>
      </w:r>
      <w:proofErr w:type="gramEnd"/>
    </w:p>
    <w:p w:rsidR="00AF3BBA" w:rsidRPr="00E128D1" w:rsidRDefault="00A21BB8" w:rsidP="00AF3BBA">
      <w:pPr>
        <w:rPr>
          <w:sz w:val="28"/>
          <w:szCs w:val="28"/>
        </w:rPr>
      </w:pPr>
      <w:r w:rsidRPr="005761AF">
        <w:rPr>
          <w:sz w:val="28"/>
          <w:szCs w:val="28"/>
        </w:rPr>
        <w:t xml:space="preserve">   </w:t>
      </w:r>
      <w:r w:rsidR="00FB4E96">
        <w:rPr>
          <w:sz w:val="28"/>
          <w:szCs w:val="28"/>
        </w:rPr>
        <w:tab/>
      </w:r>
      <w:r w:rsidR="00AF3BBA" w:rsidRPr="001657DB">
        <w:rPr>
          <w:b/>
          <w:sz w:val="28"/>
          <w:szCs w:val="28"/>
        </w:rPr>
        <w:t>Система дополнительного образования.</w:t>
      </w:r>
    </w:p>
    <w:p w:rsidR="005F2F17" w:rsidRPr="005761AF" w:rsidRDefault="00A21BB8" w:rsidP="00AF3BBA">
      <w:pPr>
        <w:jc w:val="both"/>
        <w:rPr>
          <w:sz w:val="28"/>
          <w:szCs w:val="28"/>
        </w:rPr>
      </w:pPr>
      <w:r w:rsidRPr="005761AF">
        <w:rPr>
          <w:sz w:val="28"/>
          <w:szCs w:val="28"/>
        </w:rPr>
        <w:t xml:space="preserve"> </w:t>
      </w:r>
      <w:r w:rsidR="00AF3BBA">
        <w:rPr>
          <w:sz w:val="28"/>
          <w:szCs w:val="28"/>
        </w:rPr>
        <w:tab/>
        <w:t>Амплификация образования в гимназии предполагает сочетание   учебной деятельности</w:t>
      </w:r>
      <w:r w:rsidRPr="005761AF">
        <w:rPr>
          <w:sz w:val="28"/>
          <w:szCs w:val="28"/>
        </w:rPr>
        <w:t xml:space="preserve"> с грамотно организованной  внеурочной работой</w:t>
      </w:r>
      <w:r w:rsidR="00AF3BBA">
        <w:rPr>
          <w:sz w:val="28"/>
          <w:szCs w:val="28"/>
        </w:rPr>
        <w:t>.</w:t>
      </w:r>
      <w:r w:rsidR="00CC5EBA">
        <w:rPr>
          <w:sz w:val="28"/>
          <w:szCs w:val="28"/>
        </w:rPr>
        <w:t xml:space="preserve"> </w:t>
      </w:r>
    </w:p>
    <w:p w:rsidR="00FC0B79" w:rsidRDefault="009F2C2E" w:rsidP="00AF3BBA">
      <w:pPr>
        <w:ind w:firstLine="720"/>
        <w:jc w:val="both"/>
        <w:rPr>
          <w:sz w:val="28"/>
          <w:szCs w:val="28"/>
        </w:rPr>
      </w:pPr>
      <w:r w:rsidRPr="005761AF">
        <w:rPr>
          <w:sz w:val="28"/>
          <w:szCs w:val="28"/>
        </w:rPr>
        <w:t xml:space="preserve">Большую роль в реализации профильного обучения в гимназии, </w:t>
      </w:r>
      <w:r w:rsidR="00FC0B79" w:rsidRPr="005761AF">
        <w:rPr>
          <w:sz w:val="28"/>
          <w:szCs w:val="28"/>
        </w:rPr>
        <w:t xml:space="preserve">развитии  интеллекта обучающихся в самостоятельную творческую деятельность с учетом индивидуальных способностей и склонностей играет участие обучающихся гимназии в работе ученической Академии знаний. При этом главное правило участия в научно-исследовательской деятельности учеников </w:t>
      </w:r>
      <w:r w:rsidR="00FC0B79" w:rsidRPr="005761AF">
        <w:rPr>
          <w:sz w:val="28"/>
          <w:szCs w:val="28"/>
        </w:rPr>
        <w:sym w:font="Symbol" w:char="002D"/>
      </w:r>
      <w:r w:rsidR="00FC0B79" w:rsidRPr="005761AF">
        <w:rPr>
          <w:sz w:val="28"/>
          <w:szCs w:val="28"/>
        </w:rPr>
        <w:t xml:space="preserve"> личный познавательный  интерес и увлеченность, стремление к углублению знаний</w:t>
      </w:r>
      <w:r w:rsidR="001D3ABB" w:rsidRPr="005761AF">
        <w:rPr>
          <w:sz w:val="28"/>
          <w:szCs w:val="28"/>
        </w:rPr>
        <w:t xml:space="preserve">, </w:t>
      </w:r>
      <w:r w:rsidR="00FC0B79" w:rsidRPr="005761AF">
        <w:rPr>
          <w:sz w:val="28"/>
          <w:szCs w:val="28"/>
        </w:rPr>
        <w:t xml:space="preserve"> как по отдельным предметам, так и в области современных научных знаний.</w:t>
      </w:r>
    </w:p>
    <w:p w:rsidR="00947DBB" w:rsidRPr="00FC0B79" w:rsidRDefault="00947DBB" w:rsidP="00AF3BB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гимназии  работают </w:t>
      </w:r>
      <w:r w:rsidRPr="007237BA">
        <w:rPr>
          <w:sz w:val="28"/>
          <w:szCs w:val="28"/>
        </w:rPr>
        <w:t>5</w:t>
      </w:r>
      <w:r>
        <w:rPr>
          <w:sz w:val="28"/>
          <w:szCs w:val="28"/>
        </w:rPr>
        <w:t xml:space="preserve"> секций</w:t>
      </w:r>
      <w:r w:rsidRPr="00FC0B79">
        <w:rPr>
          <w:sz w:val="28"/>
          <w:szCs w:val="28"/>
        </w:rPr>
        <w:t xml:space="preserve"> ученической Академии</w:t>
      </w:r>
      <w:r w:rsidR="00B82AE5">
        <w:rPr>
          <w:sz w:val="28"/>
          <w:szCs w:val="28"/>
        </w:rPr>
        <w:t xml:space="preserve"> (Рис.2.1)</w:t>
      </w:r>
      <w:r w:rsidRPr="00FC0B79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секция информатики, </w:t>
      </w:r>
      <w:proofErr w:type="spellStart"/>
      <w:proofErr w:type="gramStart"/>
      <w:r w:rsidRPr="00FC0B79">
        <w:rPr>
          <w:sz w:val="28"/>
          <w:szCs w:val="28"/>
        </w:rPr>
        <w:t>естественно-научная</w:t>
      </w:r>
      <w:proofErr w:type="spellEnd"/>
      <w:proofErr w:type="gramEnd"/>
      <w:r w:rsidRPr="00FC0B79">
        <w:rPr>
          <w:sz w:val="28"/>
          <w:szCs w:val="28"/>
        </w:rPr>
        <w:t>, филологическая, обществоведческая и лингви</w:t>
      </w:r>
      <w:r>
        <w:rPr>
          <w:sz w:val="28"/>
          <w:szCs w:val="28"/>
        </w:rPr>
        <w:t>стическая. В сентябре традиционно</w:t>
      </w:r>
      <w:r w:rsidRPr="00FC0B79">
        <w:rPr>
          <w:sz w:val="28"/>
          <w:szCs w:val="28"/>
        </w:rPr>
        <w:t xml:space="preserve"> общее собрание</w:t>
      </w:r>
      <w:r>
        <w:rPr>
          <w:sz w:val="28"/>
          <w:szCs w:val="28"/>
        </w:rPr>
        <w:t xml:space="preserve"> членов Академии избирает </w:t>
      </w:r>
      <w:r w:rsidRPr="00FC0B79">
        <w:rPr>
          <w:sz w:val="28"/>
          <w:szCs w:val="28"/>
        </w:rPr>
        <w:t xml:space="preserve"> Сове</w:t>
      </w:r>
      <w:r>
        <w:rPr>
          <w:sz w:val="28"/>
          <w:szCs w:val="28"/>
        </w:rPr>
        <w:t>т Академии из 9 представителей 8</w:t>
      </w:r>
      <w:r w:rsidRPr="00FC0B79">
        <w:rPr>
          <w:sz w:val="28"/>
          <w:szCs w:val="28"/>
        </w:rPr>
        <w:t>-11 к</w:t>
      </w:r>
      <w:r>
        <w:rPr>
          <w:sz w:val="28"/>
          <w:szCs w:val="28"/>
        </w:rPr>
        <w:t xml:space="preserve">лассов. Совет Академии </w:t>
      </w:r>
      <w:r>
        <w:rPr>
          <w:sz w:val="28"/>
          <w:szCs w:val="28"/>
        </w:rPr>
        <w:lastRenderedPageBreak/>
        <w:t>собирается</w:t>
      </w:r>
      <w:r w:rsidRPr="00FC0B79">
        <w:rPr>
          <w:sz w:val="28"/>
          <w:szCs w:val="28"/>
        </w:rPr>
        <w:t xml:space="preserve"> 4 раза, решая организационные вопросы по подготовке и  проведению школьного тура предметных олимпиад и мероприятий предметных недель,  по подготовке заседаний секций и научно-практической конференции гимназии. </w:t>
      </w:r>
    </w:p>
    <w:p w:rsidR="00821D5E" w:rsidRPr="00AF3BBA" w:rsidRDefault="00947DBB" w:rsidP="00AF3BBA">
      <w:pPr>
        <w:ind w:firstLine="900"/>
        <w:jc w:val="both"/>
        <w:rPr>
          <w:sz w:val="28"/>
          <w:szCs w:val="28"/>
        </w:rPr>
      </w:pPr>
      <w:r w:rsidRPr="00FC0B79">
        <w:rPr>
          <w:sz w:val="28"/>
          <w:szCs w:val="28"/>
        </w:rPr>
        <w:t xml:space="preserve">На первых занятиях </w:t>
      </w:r>
      <w:r>
        <w:rPr>
          <w:sz w:val="28"/>
          <w:szCs w:val="28"/>
        </w:rPr>
        <w:t>секций Академии учащиеся выбирают</w:t>
      </w:r>
      <w:r w:rsidRPr="00FC0B79">
        <w:rPr>
          <w:sz w:val="28"/>
          <w:szCs w:val="28"/>
        </w:rPr>
        <w:t xml:space="preserve"> темы исс</w:t>
      </w:r>
      <w:r>
        <w:rPr>
          <w:sz w:val="28"/>
          <w:szCs w:val="28"/>
        </w:rPr>
        <w:t>ледований, над которыми работают</w:t>
      </w:r>
      <w:r w:rsidRPr="00FC0B79">
        <w:rPr>
          <w:sz w:val="28"/>
          <w:szCs w:val="28"/>
        </w:rPr>
        <w:t xml:space="preserve"> в течение учебного года, подбирая литературные источники и  изучая их, проводя теоретические и  практические занятия, оформляя резу</w:t>
      </w:r>
      <w:r>
        <w:rPr>
          <w:sz w:val="28"/>
          <w:szCs w:val="28"/>
        </w:rPr>
        <w:t>льтаты исследований. Завершается</w:t>
      </w:r>
      <w:r w:rsidRPr="00FC0B79">
        <w:rPr>
          <w:sz w:val="28"/>
          <w:szCs w:val="28"/>
        </w:rPr>
        <w:t xml:space="preserve"> работа секций Академии представлением рефератов и докладов на ежегодной  ученической научно-практической конференции гимназии.</w:t>
      </w:r>
    </w:p>
    <w:p w:rsidR="00D478DF" w:rsidRPr="00AF3BBA" w:rsidRDefault="00D8294B" w:rsidP="00AF3BBA">
      <w:pPr>
        <w:spacing w:line="360" w:lineRule="auto"/>
        <w:rPr>
          <w:sz w:val="28"/>
          <w:szCs w:val="28"/>
        </w:rPr>
      </w:pPr>
      <w:r w:rsidRPr="00D8294B">
        <w:rPr>
          <w:sz w:val="28"/>
          <w:szCs w:val="28"/>
          <w:lang w:val="en-US"/>
        </w:rPr>
      </w:r>
      <w:r w:rsidRPr="00D8294B">
        <w:rPr>
          <w:sz w:val="28"/>
          <w:szCs w:val="28"/>
          <w:lang w:val="en-US"/>
        </w:rPr>
        <w:pict>
          <v:group id="_x0000_s1151" editas="canvas" style="width:513pt;height:252pt;mso-position-horizontal-relative:char;mso-position-vertical-relative:line" coordorigin="1701,7652" coordsize="10260,5040">
            <o:lock v:ext="edit" aspectratio="t"/>
            <v:shape id="_x0000_s1152" type="#_x0000_t75" style="position:absolute;left:1701;top:7652;width:10260;height:5040" o:preferrelative="f">
              <v:fill o:detectmouseclick="t"/>
              <v:path o:extrusionok="t"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3" type="#_x0000_t202" style="position:absolute;left:3321;top:7832;width:6300;height:540" fillcolor="#cf3" strokecolor="#030">
              <v:textbox style="mso-next-textbox:#_x0000_s1153">
                <w:txbxContent>
                  <w:p w:rsidR="007716F3" w:rsidRDefault="007716F3" w:rsidP="009137ED">
                    <w:pPr>
                      <w:jc w:val="center"/>
                      <w:rPr>
                        <w:rFonts w:ascii="Arial" w:hAnsi="Arial" w:cs="Arial"/>
                        <w:b/>
                        <w:color w:val="003300"/>
                      </w:rPr>
                    </w:pPr>
                    <w:r>
                      <w:rPr>
                        <w:rFonts w:ascii="Arial" w:hAnsi="Arial" w:cs="Arial"/>
                        <w:b/>
                        <w:color w:val="003300"/>
                      </w:rPr>
                      <w:t>Ученическая Академия знаний</w:t>
                    </w:r>
                  </w:p>
                </w:txbxContent>
              </v:textbox>
            </v:shape>
            <v:line id="_x0000_s1154" style="position:absolute" from="6381,8372" to="6382,8552" strokecolor="#030" strokeweight="1.5pt"/>
            <v:shape id="_x0000_s1155" type="#_x0000_t202" style="position:absolute;left:3321;top:8552;width:6300;height:540" fillcolor="#cf3" strokecolor="#030">
              <v:textbox style="mso-next-textbox:#_x0000_s1155">
                <w:txbxContent>
                  <w:p w:rsidR="007716F3" w:rsidRDefault="007716F3" w:rsidP="009137ED">
                    <w:pPr>
                      <w:jc w:val="center"/>
                      <w:rPr>
                        <w:rFonts w:ascii="Arial" w:hAnsi="Arial" w:cs="Arial"/>
                        <w:b/>
                        <w:color w:val="003300"/>
                      </w:rPr>
                    </w:pPr>
                    <w:r>
                      <w:rPr>
                        <w:rFonts w:ascii="Arial" w:hAnsi="Arial" w:cs="Arial"/>
                        <w:b/>
                        <w:color w:val="003300"/>
                      </w:rPr>
                      <w:t>Общее собрание членов Академии</w:t>
                    </w:r>
                  </w:p>
                </w:txbxContent>
              </v:textbox>
            </v:shape>
            <v:shape id="_x0000_s1156" type="#_x0000_t202" style="position:absolute;left:4941;top:9452;width:3060;height:540" fillcolor="#cf3" strokecolor="#030">
              <v:textbox style="mso-next-textbox:#_x0000_s1156">
                <w:txbxContent>
                  <w:p w:rsidR="007716F3" w:rsidRDefault="007716F3" w:rsidP="009137ED">
                    <w:pPr>
                      <w:jc w:val="center"/>
                      <w:rPr>
                        <w:rFonts w:ascii="Arial" w:hAnsi="Arial" w:cs="Arial"/>
                        <w:b/>
                        <w:color w:val="003300"/>
                      </w:rPr>
                    </w:pPr>
                    <w:r>
                      <w:rPr>
                        <w:rFonts w:ascii="Arial" w:hAnsi="Arial" w:cs="Arial"/>
                        <w:b/>
                        <w:color w:val="003300"/>
                      </w:rPr>
                      <w:t>Совет академии</w:t>
                    </w:r>
                  </w:p>
                </w:txbxContent>
              </v:textbox>
            </v:shape>
            <v:shape id="_x0000_s1157" type="#_x0000_t202" style="position:absolute;left:10161;top:11072;width:1440;height:1620" fillcolor="#cf3" strokecolor="#030">
              <v:textbox style="mso-next-textbox:#_x0000_s1157">
                <w:txbxContent>
                  <w:p w:rsidR="007716F3" w:rsidRDefault="007716F3" w:rsidP="009137ED">
                    <w:pPr>
                      <w:jc w:val="center"/>
                      <w:rPr>
                        <w:rFonts w:ascii="Arial" w:hAnsi="Arial" w:cs="Arial"/>
                        <w:color w:val="003300"/>
                        <w:sz w:val="22"/>
                        <w:szCs w:val="22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color w:val="003300"/>
                        <w:sz w:val="22"/>
                        <w:szCs w:val="22"/>
                      </w:rPr>
                      <w:t>Лингвисти</w:t>
                    </w:r>
                    <w:proofErr w:type="spellEnd"/>
                    <w:r>
                      <w:rPr>
                        <w:rFonts w:ascii="Arial" w:hAnsi="Arial" w:cs="Arial"/>
                        <w:color w:val="003300"/>
                        <w:sz w:val="22"/>
                        <w:szCs w:val="22"/>
                      </w:rPr>
                      <w:t>-</w:t>
                    </w:r>
                  </w:p>
                  <w:p w:rsidR="007716F3" w:rsidRDefault="007716F3" w:rsidP="009137ED">
                    <w:pPr>
                      <w:jc w:val="center"/>
                      <w:rPr>
                        <w:rFonts w:ascii="Arial" w:hAnsi="Arial" w:cs="Arial"/>
                        <w:color w:val="003300"/>
                        <w:sz w:val="22"/>
                        <w:szCs w:val="22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color w:val="003300"/>
                        <w:sz w:val="22"/>
                        <w:szCs w:val="22"/>
                      </w:rPr>
                      <w:t>ческая</w:t>
                    </w:r>
                    <w:proofErr w:type="spellEnd"/>
                    <w:r>
                      <w:rPr>
                        <w:rFonts w:ascii="Arial" w:hAnsi="Arial" w:cs="Arial"/>
                        <w:color w:val="003300"/>
                        <w:sz w:val="22"/>
                        <w:szCs w:val="22"/>
                      </w:rPr>
                      <w:t xml:space="preserve"> </w:t>
                    </w:r>
                  </w:p>
                  <w:p w:rsidR="007716F3" w:rsidRDefault="007716F3" w:rsidP="009137ED">
                    <w:pPr>
                      <w:jc w:val="center"/>
                      <w:rPr>
                        <w:rFonts w:ascii="Arial" w:hAnsi="Arial" w:cs="Arial"/>
                        <w:color w:val="003300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003300"/>
                        <w:sz w:val="22"/>
                        <w:szCs w:val="22"/>
                      </w:rPr>
                      <w:t>секция</w:t>
                    </w:r>
                  </w:p>
                  <w:p w:rsidR="007716F3" w:rsidRDefault="007716F3" w:rsidP="009137ED">
                    <w:pPr>
                      <w:jc w:val="center"/>
                      <w:rPr>
                        <w:rFonts w:ascii="Arial" w:hAnsi="Arial" w:cs="Arial"/>
                        <w:color w:val="003300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003300"/>
                        <w:sz w:val="22"/>
                        <w:szCs w:val="22"/>
                      </w:rPr>
                      <w:t xml:space="preserve"> «</w:t>
                    </w:r>
                    <w:proofErr w:type="spellStart"/>
                    <w:r>
                      <w:rPr>
                        <w:rFonts w:ascii="Arial" w:hAnsi="Arial" w:cs="Arial"/>
                        <w:color w:val="003300"/>
                        <w:sz w:val="22"/>
                        <w:szCs w:val="22"/>
                      </w:rPr>
                      <w:t>ЛингвА</w:t>
                    </w:r>
                    <w:proofErr w:type="spellEnd"/>
                    <w:r>
                      <w:rPr>
                        <w:rFonts w:ascii="Arial" w:hAnsi="Arial" w:cs="Arial"/>
                        <w:color w:val="003300"/>
                        <w:sz w:val="22"/>
                        <w:szCs w:val="22"/>
                      </w:rPr>
                      <w:t>»</w:t>
                    </w:r>
                  </w:p>
                </w:txbxContent>
              </v:textbox>
            </v:shape>
            <v:shape id="_x0000_s1158" type="#_x0000_t202" style="position:absolute;left:6201;top:11072;width:1980;height:1260" fillcolor="#ff9">
              <v:textbox style="mso-next-textbox:#_x0000_s1158">
                <w:txbxContent>
                  <w:p w:rsidR="007716F3" w:rsidRDefault="007716F3" w:rsidP="009137ED">
                    <w:pPr>
                      <w:jc w:val="center"/>
                      <w:rPr>
                        <w:rFonts w:ascii="Arial" w:hAnsi="Arial" w:cs="Arial"/>
                        <w:b/>
                        <w:color w:val="800000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color w:val="800000"/>
                        <w:sz w:val="22"/>
                        <w:szCs w:val="22"/>
                      </w:rPr>
                      <w:t>Секция информатики</w:t>
                    </w:r>
                  </w:p>
                </w:txbxContent>
              </v:textbox>
            </v:shape>
            <v:shape id="_x0000_s1159" type="#_x0000_t202" style="position:absolute;left:8541;top:11072;width:1440;height:1620" fillcolor="#cf3" strokecolor="#030">
              <v:textbox style="mso-next-textbox:#_x0000_s1159">
                <w:txbxContent>
                  <w:p w:rsidR="007716F3" w:rsidRDefault="007716F3" w:rsidP="009137ED">
                    <w:pPr>
                      <w:ind w:left="-180"/>
                      <w:jc w:val="center"/>
                      <w:rPr>
                        <w:rFonts w:ascii="Arial" w:hAnsi="Arial" w:cs="Arial"/>
                        <w:color w:val="003300"/>
                        <w:sz w:val="22"/>
                        <w:szCs w:val="22"/>
                      </w:rPr>
                    </w:pPr>
                    <w:proofErr w:type="spellStart"/>
                    <w:proofErr w:type="gramStart"/>
                    <w:r>
                      <w:rPr>
                        <w:rFonts w:ascii="Arial" w:hAnsi="Arial" w:cs="Arial"/>
                        <w:color w:val="003300"/>
                        <w:sz w:val="22"/>
                        <w:szCs w:val="22"/>
                      </w:rPr>
                      <w:t>Общество-ведческая</w:t>
                    </w:r>
                    <w:proofErr w:type="spellEnd"/>
                    <w:proofErr w:type="gramEnd"/>
                    <w:r>
                      <w:rPr>
                        <w:rFonts w:ascii="Arial" w:hAnsi="Arial" w:cs="Arial"/>
                        <w:color w:val="003300"/>
                        <w:sz w:val="22"/>
                        <w:szCs w:val="22"/>
                      </w:rPr>
                      <w:t xml:space="preserve"> секция «Общество</w:t>
                    </w:r>
                  </w:p>
                  <w:p w:rsidR="007716F3" w:rsidRDefault="007716F3" w:rsidP="009137ED">
                    <w:pPr>
                      <w:ind w:left="-180"/>
                      <w:jc w:val="center"/>
                      <w:rPr>
                        <w:rFonts w:ascii="Arial" w:hAnsi="Arial" w:cs="Arial"/>
                        <w:color w:val="003300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003300"/>
                        <w:sz w:val="22"/>
                        <w:szCs w:val="22"/>
                      </w:rPr>
                      <w:t>и я»</w:t>
                    </w:r>
                  </w:p>
                </w:txbxContent>
              </v:textbox>
            </v:shape>
            <v:shape id="_x0000_s1160" type="#_x0000_t202" style="position:absolute;left:2781;top:11072;width:1440;height:1620" fillcolor="#cf3" strokecolor="#030">
              <v:textbox style="mso-next-textbox:#_x0000_s1160">
                <w:txbxContent>
                  <w:p w:rsidR="007716F3" w:rsidRDefault="007716F3" w:rsidP="009137ED">
                    <w:pPr>
                      <w:jc w:val="center"/>
                      <w:rPr>
                        <w:rFonts w:ascii="Arial" w:hAnsi="Arial" w:cs="Arial"/>
                        <w:color w:val="003300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003300"/>
                        <w:sz w:val="22"/>
                        <w:szCs w:val="22"/>
                      </w:rPr>
                      <w:t>Филологи-</w:t>
                    </w:r>
                  </w:p>
                  <w:p w:rsidR="007716F3" w:rsidRDefault="007716F3" w:rsidP="009137ED">
                    <w:pPr>
                      <w:jc w:val="center"/>
                      <w:rPr>
                        <w:rFonts w:ascii="Arial" w:hAnsi="Arial" w:cs="Arial"/>
                        <w:color w:val="003300"/>
                        <w:sz w:val="22"/>
                        <w:szCs w:val="22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color w:val="003300"/>
                        <w:sz w:val="22"/>
                        <w:szCs w:val="22"/>
                      </w:rPr>
                      <w:t>ческая</w:t>
                    </w:r>
                    <w:proofErr w:type="spellEnd"/>
                    <w:r>
                      <w:rPr>
                        <w:rFonts w:ascii="Arial" w:hAnsi="Arial" w:cs="Arial"/>
                        <w:color w:val="003300"/>
                        <w:sz w:val="22"/>
                        <w:szCs w:val="22"/>
                      </w:rPr>
                      <w:t xml:space="preserve"> секция</w:t>
                    </w:r>
                  </w:p>
                  <w:p w:rsidR="007716F3" w:rsidRDefault="007716F3" w:rsidP="009137ED">
                    <w:pPr>
                      <w:jc w:val="center"/>
                      <w:rPr>
                        <w:rFonts w:ascii="Arial" w:hAnsi="Arial" w:cs="Arial"/>
                        <w:color w:val="003300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003300"/>
                        <w:sz w:val="22"/>
                        <w:szCs w:val="22"/>
                      </w:rPr>
                      <w:t>«Филолог»</w:t>
                    </w:r>
                  </w:p>
                </w:txbxContent>
              </v:textbox>
            </v:shape>
            <v:shape id="_x0000_s1161" type="#_x0000_t202" style="position:absolute;left:4401;top:11072;width:1620;height:1620" fillcolor="#cf3">
              <v:textbox style="mso-next-textbox:#_x0000_s1161">
                <w:txbxContent>
                  <w:p w:rsidR="007716F3" w:rsidRDefault="007716F3" w:rsidP="009137ED">
                    <w:pPr>
                      <w:jc w:val="center"/>
                      <w:rPr>
                        <w:rFonts w:ascii="Arial" w:hAnsi="Arial" w:cs="Arial"/>
                        <w:color w:val="003300"/>
                        <w:sz w:val="22"/>
                        <w:szCs w:val="22"/>
                      </w:rPr>
                    </w:pPr>
                    <w:proofErr w:type="spellStart"/>
                    <w:proofErr w:type="gramStart"/>
                    <w:r>
                      <w:rPr>
                        <w:rFonts w:ascii="Arial" w:hAnsi="Arial" w:cs="Arial"/>
                        <w:color w:val="003300"/>
                        <w:sz w:val="22"/>
                        <w:szCs w:val="22"/>
                      </w:rPr>
                      <w:t>Естественно-научная</w:t>
                    </w:r>
                    <w:proofErr w:type="spellEnd"/>
                    <w:proofErr w:type="gramEnd"/>
                    <w:r>
                      <w:rPr>
                        <w:rFonts w:ascii="Arial" w:hAnsi="Arial" w:cs="Arial"/>
                        <w:color w:val="003300"/>
                        <w:sz w:val="22"/>
                        <w:szCs w:val="22"/>
                      </w:rPr>
                      <w:t xml:space="preserve"> секция «Бумеранг»</w:t>
                    </w:r>
                  </w:p>
                </w:txbxContent>
              </v:textbox>
            </v:shape>
            <v:line id="_x0000_s1162" style="position:absolute" from="6381,9092" to="6382,9452" strokecolor="#030" strokeweight="1pt">
              <v:stroke startarrow="open" endarrow="open"/>
            </v:line>
            <v:line id="_x0000_s1163" style="position:absolute" from="6741,9992" to="6742,11072" strokecolor="#030" strokeweight="1pt">
              <v:stroke startarrow="block" endarrow="block"/>
            </v:line>
            <v:line id="_x0000_s1164" style="position:absolute;flip:x" from="3501,9992" to="5661,11072">
              <v:stroke startarrow="block" endarrow="block"/>
            </v:line>
            <v:line id="_x0000_s1165" style="position:absolute" from="7101,9992" to="8901,11072" strokecolor="#030" strokeweight="1pt">
              <v:stroke startarrow="block" endarrow="block"/>
            </v:line>
            <v:line id="_x0000_s1166" style="position:absolute" from="7641,9992" to="10881,11072" strokecolor="#030" strokeweight="1pt">
              <v:stroke startarrow="block" endarrow="block"/>
            </v:line>
            <v:line id="_x0000_s1167" style="position:absolute;flip:x" from="5301,9992" to="6021,11072" strokecolor="#030" strokeweight="1pt">
              <v:stroke startarrow="block" endarrow="block"/>
            </v:line>
            <v:line id="_x0000_s1168" style="position:absolute" from="4227,11540" to="4395,11541" strokecolor="#030" strokeweight="1.5pt"/>
            <v:line id="_x0000_s1169" style="position:absolute" from="6027,11468" to="6195,11469" strokecolor="#030" strokeweight="1.5pt"/>
            <v:line id="_x0000_s1170" style="position:absolute" from="8187,11426" to="8517,11426" strokecolor="#030" strokeweight="1.5pt"/>
            <v:line id="_x0000_s1171" style="position:absolute" from="9975,11414" to="10155,11415" strokecolor="#030" strokeweight="1.5pt"/>
            <w10:wrap type="none"/>
            <w10:anchorlock/>
          </v:group>
        </w:pict>
      </w:r>
    </w:p>
    <w:p w:rsidR="00947DBB" w:rsidRDefault="00B82AE5" w:rsidP="00F42943">
      <w:pPr>
        <w:spacing w:line="360" w:lineRule="auto"/>
        <w:ind w:left="-480" w:firstLine="480"/>
        <w:jc w:val="both"/>
        <w:rPr>
          <w:sz w:val="28"/>
          <w:szCs w:val="28"/>
        </w:rPr>
      </w:pPr>
      <w:r>
        <w:rPr>
          <w:sz w:val="28"/>
          <w:szCs w:val="28"/>
        </w:rPr>
        <w:t>Рис. 2.1</w:t>
      </w:r>
      <w:r w:rsidR="00947DBB">
        <w:rPr>
          <w:sz w:val="28"/>
          <w:szCs w:val="28"/>
        </w:rPr>
        <w:t xml:space="preserve"> Структура УНО</w:t>
      </w:r>
    </w:p>
    <w:p w:rsidR="00E93972" w:rsidRPr="00E93972" w:rsidRDefault="00947DBB" w:rsidP="00AF3B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C0B79" w:rsidRPr="00FC0B79">
        <w:rPr>
          <w:sz w:val="28"/>
          <w:szCs w:val="28"/>
        </w:rPr>
        <w:t>Руководители секц</w:t>
      </w:r>
      <w:r w:rsidR="00FC0B79">
        <w:rPr>
          <w:sz w:val="28"/>
          <w:szCs w:val="28"/>
        </w:rPr>
        <w:t>ий ученической Академии готовят</w:t>
      </w:r>
      <w:r w:rsidR="00FC0B79" w:rsidRPr="00FC0B79">
        <w:rPr>
          <w:sz w:val="28"/>
          <w:szCs w:val="28"/>
        </w:rPr>
        <w:t xml:space="preserve"> учащихся к участи</w:t>
      </w:r>
      <w:r w:rsidR="00FC0B79">
        <w:rPr>
          <w:sz w:val="28"/>
          <w:szCs w:val="28"/>
        </w:rPr>
        <w:t>ю предметных олимпиадах различного уровня</w:t>
      </w:r>
      <w:r w:rsidR="00FC0B79" w:rsidRPr="00FC0B79">
        <w:rPr>
          <w:sz w:val="28"/>
          <w:szCs w:val="28"/>
        </w:rPr>
        <w:t>, к участию в мероприятиях школьных предметных недель, к городским творческим конкурсам, к участию в городских предметных площадках и конкурсах.</w:t>
      </w:r>
    </w:p>
    <w:p w:rsidR="00A07F68" w:rsidRDefault="00E93972" w:rsidP="00AF3BBA">
      <w:pPr>
        <w:jc w:val="both"/>
        <w:rPr>
          <w:sz w:val="28"/>
          <w:szCs w:val="28"/>
        </w:rPr>
      </w:pPr>
      <w:proofErr w:type="gramStart"/>
      <w:r w:rsidRPr="00E93972">
        <w:rPr>
          <w:sz w:val="28"/>
          <w:szCs w:val="28"/>
        </w:rPr>
        <w:t xml:space="preserve">городском конкурсе исследовательских работ </w:t>
      </w:r>
      <w:r w:rsidR="003A752A">
        <w:rPr>
          <w:sz w:val="28"/>
          <w:szCs w:val="28"/>
        </w:rPr>
        <w:t xml:space="preserve">обучающихся </w:t>
      </w:r>
      <w:r w:rsidRPr="00E93972">
        <w:rPr>
          <w:sz w:val="28"/>
          <w:szCs w:val="28"/>
        </w:rPr>
        <w:t>«</w:t>
      </w:r>
      <w:r>
        <w:rPr>
          <w:sz w:val="28"/>
          <w:szCs w:val="28"/>
        </w:rPr>
        <w:t>Шаг в будущее, Электросталь</w:t>
      </w:r>
      <w:r w:rsidRPr="00E93972">
        <w:rPr>
          <w:sz w:val="28"/>
          <w:szCs w:val="28"/>
        </w:rPr>
        <w:t>»</w:t>
      </w:r>
      <w:r w:rsidR="00B82AE5">
        <w:rPr>
          <w:sz w:val="28"/>
          <w:szCs w:val="28"/>
        </w:rPr>
        <w:t xml:space="preserve"> (Таблица 2.1)</w:t>
      </w:r>
      <w:r w:rsidRPr="00E93972">
        <w:rPr>
          <w:sz w:val="28"/>
          <w:szCs w:val="28"/>
        </w:rPr>
        <w:t>, на молодежной научно-технической конференции учащихся, студентов аспирантов и молодых ученых в  ЭПИ МИСИС, на студенческой лингвистической конференции НГИ, на городских предметных и творческих кон</w:t>
      </w:r>
      <w:r>
        <w:rPr>
          <w:sz w:val="28"/>
          <w:szCs w:val="28"/>
        </w:rPr>
        <w:t>курсах</w:t>
      </w:r>
      <w:r w:rsidR="00271ABE">
        <w:rPr>
          <w:sz w:val="28"/>
          <w:szCs w:val="28"/>
        </w:rPr>
        <w:t>.</w:t>
      </w:r>
      <w:r w:rsidR="00A07F68">
        <w:rPr>
          <w:sz w:val="28"/>
          <w:szCs w:val="28"/>
        </w:rPr>
        <w:t xml:space="preserve"> </w:t>
      </w:r>
      <w:proofErr w:type="gramEnd"/>
    </w:p>
    <w:p w:rsidR="00947DBB" w:rsidRPr="00E50348" w:rsidRDefault="00947DBB" w:rsidP="00F429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</w:t>
      </w:r>
      <w:r w:rsidR="00A07F68">
        <w:rPr>
          <w:sz w:val="28"/>
          <w:szCs w:val="28"/>
        </w:rPr>
        <w:t xml:space="preserve">                           </w:t>
      </w:r>
      <w:r w:rsidR="00B82AE5">
        <w:rPr>
          <w:sz w:val="28"/>
          <w:szCs w:val="28"/>
        </w:rPr>
        <w:t xml:space="preserve"> Таблица 2.1</w:t>
      </w:r>
    </w:p>
    <w:p w:rsidR="00E50348" w:rsidRPr="0070781C" w:rsidRDefault="00E50348" w:rsidP="00F42943">
      <w:pPr>
        <w:rPr>
          <w:sz w:val="28"/>
          <w:szCs w:val="28"/>
        </w:rPr>
      </w:pPr>
      <w:r w:rsidRPr="0070781C">
        <w:rPr>
          <w:sz w:val="28"/>
          <w:szCs w:val="28"/>
        </w:rPr>
        <w:t xml:space="preserve">Участие в конкурсе исследовательских работ </w:t>
      </w:r>
    </w:p>
    <w:p w:rsidR="00E50348" w:rsidRPr="0070781C" w:rsidRDefault="00E50348" w:rsidP="00AF3BBA">
      <w:pPr>
        <w:ind w:left="-288" w:firstLine="576"/>
        <w:jc w:val="center"/>
        <w:rPr>
          <w:sz w:val="28"/>
          <w:szCs w:val="28"/>
        </w:rPr>
      </w:pPr>
      <w:r w:rsidRPr="0070781C">
        <w:rPr>
          <w:sz w:val="28"/>
          <w:szCs w:val="28"/>
        </w:rPr>
        <w:t>«Шаг в будущее, Электросталь</w:t>
      </w:r>
      <w:r w:rsidR="0025230E" w:rsidRPr="0070781C">
        <w:rPr>
          <w:sz w:val="28"/>
          <w:szCs w:val="28"/>
        </w:rPr>
        <w:t>»</w:t>
      </w:r>
    </w:p>
    <w:tbl>
      <w:tblPr>
        <w:tblStyle w:val="a3"/>
        <w:tblW w:w="0" w:type="auto"/>
        <w:tblLook w:val="01E0"/>
      </w:tblPr>
      <w:tblGrid>
        <w:gridCol w:w="1877"/>
        <w:gridCol w:w="1325"/>
        <w:gridCol w:w="1326"/>
        <w:gridCol w:w="1326"/>
        <w:gridCol w:w="1326"/>
        <w:gridCol w:w="1144"/>
        <w:gridCol w:w="1144"/>
        <w:gridCol w:w="1008"/>
      </w:tblGrid>
      <w:tr w:rsidR="00AF3BBA" w:rsidRPr="0070781C" w:rsidTr="00AF3BBA">
        <w:tc>
          <w:tcPr>
            <w:tcW w:w="1877" w:type="dxa"/>
          </w:tcPr>
          <w:p w:rsidR="00AF3BBA" w:rsidRPr="0070781C" w:rsidRDefault="00AF3BBA" w:rsidP="00AF3BBA">
            <w:pPr>
              <w:jc w:val="center"/>
              <w:rPr>
                <w:sz w:val="28"/>
                <w:szCs w:val="28"/>
              </w:rPr>
            </w:pPr>
            <w:r w:rsidRPr="0070781C">
              <w:rPr>
                <w:sz w:val="28"/>
                <w:szCs w:val="28"/>
              </w:rPr>
              <w:t>Год</w:t>
            </w:r>
          </w:p>
        </w:tc>
        <w:tc>
          <w:tcPr>
            <w:tcW w:w="1325" w:type="dxa"/>
          </w:tcPr>
          <w:p w:rsidR="00AF3BBA" w:rsidRPr="0070781C" w:rsidRDefault="00AF3BBA" w:rsidP="00AF3BBA">
            <w:pPr>
              <w:jc w:val="center"/>
              <w:rPr>
                <w:sz w:val="28"/>
                <w:szCs w:val="28"/>
              </w:rPr>
            </w:pPr>
            <w:r w:rsidRPr="0070781C">
              <w:rPr>
                <w:sz w:val="28"/>
                <w:szCs w:val="28"/>
              </w:rPr>
              <w:t>2005</w:t>
            </w:r>
          </w:p>
        </w:tc>
        <w:tc>
          <w:tcPr>
            <w:tcW w:w="1326" w:type="dxa"/>
          </w:tcPr>
          <w:p w:rsidR="00AF3BBA" w:rsidRPr="0070781C" w:rsidRDefault="00AF3BBA" w:rsidP="00AF3BBA">
            <w:pPr>
              <w:jc w:val="center"/>
              <w:rPr>
                <w:sz w:val="28"/>
                <w:szCs w:val="28"/>
              </w:rPr>
            </w:pPr>
            <w:r w:rsidRPr="0070781C">
              <w:rPr>
                <w:sz w:val="28"/>
                <w:szCs w:val="28"/>
              </w:rPr>
              <w:t>2006</w:t>
            </w:r>
          </w:p>
        </w:tc>
        <w:tc>
          <w:tcPr>
            <w:tcW w:w="1326" w:type="dxa"/>
          </w:tcPr>
          <w:p w:rsidR="00AF3BBA" w:rsidRPr="0070781C" w:rsidRDefault="00AF3BBA" w:rsidP="00AF3BBA">
            <w:pPr>
              <w:jc w:val="center"/>
              <w:rPr>
                <w:sz w:val="28"/>
                <w:szCs w:val="28"/>
              </w:rPr>
            </w:pPr>
            <w:r w:rsidRPr="0070781C">
              <w:rPr>
                <w:sz w:val="28"/>
                <w:szCs w:val="28"/>
              </w:rPr>
              <w:t>2007</w:t>
            </w:r>
          </w:p>
        </w:tc>
        <w:tc>
          <w:tcPr>
            <w:tcW w:w="1326" w:type="dxa"/>
          </w:tcPr>
          <w:p w:rsidR="00AF3BBA" w:rsidRPr="0070781C" w:rsidRDefault="00AF3BBA" w:rsidP="00AF3BBA">
            <w:pPr>
              <w:jc w:val="center"/>
              <w:rPr>
                <w:sz w:val="28"/>
                <w:szCs w:val="28"/>
              </w:rPr>
            </w:pPr>
            <w:r w:rsidRPr="0070781C">
              <w:rPr>
                <w:sz w:val="28"/>
                <w:szCs w:val="28"/>
              </w:rPr>
              <w:t>2008</w:t>
            </w:r>
          </w:p>
        </w:tc>
        <w:tc>
          <w:tcPr>
            <w:tcW w:w="1144" w:type="dxa"/>
          </w:tcPr>
          <w:p w:rsidR="00AF3BBA" w:rsidRPr="0070781C" w:rsidRDefault="00AF3BBA" w:rsidP="00AF3B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2009</w:t>
            </w:r>
          </w:p>
        </w:tc>
        <w:tc>
          <w:tcPr>
            <w:tcW w:w="1144" w:type="dxa"/>
          </w:tcPr>
          <w:p w:rsidR="00AF3BBA" w:rsidRPr="0070781C" w:rsidRDefault="00AF3BBA" w:rsidP="00AF3B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2010</w:t>
            </w:r>
          </w:p>
        </w:tc>
        <w:tc>
          <w:tcPr>
            <w:tcW w:w="1008" w:type="dxa"/>
          </w:tcPr>
          <w:p w:rsidR="00AF3BBA" w:rsidRDefault="00AF3BBA" w:rsidP="00AF3B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2011</w:t>
            </w:r>
          </w:p>
        </w:tc>
      </w:tr>
      <w:tr w:rsidR="00AF3BBA" w:rsidRPr="0070781C" w:rsidTr="00AF3BBA">
        <w:tc>
          <w:tcPr>
            <w:tcW w:w="1877" w:type="dxa"/>
          </w:tcPr>
          <w:p w:rsidR="00AF3BBA" w:rsidRPr="0070781C" w:rsidRDefault="00AF3BBA" w:rsidP="00AF3BBA">
            <w:pPr>
              <w:jc w:val="center"/>
              <w:rPr>
                <w:sz w:val="28"/>
                <w:szCs w:val="28"/>
              </w:rPr>
            </w:pPr>
            <w:r w:rsidRPr="0070781C">
              <w:rPr>
                <w:sz w:val="28"/>
                <w:szCs w:val="28"/>
              </w:rPr>
              <w:t>Кол-во участников</w:t>
            </w:r>
          </w:p>
        </w:tc>
        <w:tc>
          <w:tcPr>
            <w:tcW w:w="1325" w:type="dxa"/>
          </w:tcPr>
          <w:p w:rsidR="00AF3BBA" w:rsidRPr="0070781C" w:rsidRDefault="00AF3BBA" w:rsidP="00AF3BBA">
            <w:pPr>
              <w:jc w:val="center"/>
              <w:rPr>
                <w:sz w:val="28"/>
                <w:szCs w:val="28"/>
              </w:rPr>
            </w:pPr>
            <w:r w:rsidRPr="0070781C">
              <w:rPr>
                <w:sz w:val="28"/>
                <w:szCs w:val="28"/>
              </w:rPr>
              <w:t>23</w:t>
            </w:r>
          </w:p>
        </w:tc>
        <w:tc>
          <w:tcPr>
            <w:tcW w:w="1326" w:type="dxa"/>
          </w:tcPr>
          <w:p w:rsidR="00AF3BBA" w:rsidRPr="0070781C" w:rsidRDefault="00AF3BBA" w:rsidP="00AF3BBA">
            <w:pPr>
              <w:jc w:val="center"/>
              <w:rPr>
                <w:sz w:val="28"/>
                <w:szCs w:val="28"/>
              </w:rPr>
            </w:pPr>
            <w:r w:rsidRPr="0070781C">
              <w:rPr>
                <w:sz w:val="28"/>
                <w:szCs w:val="28"/>
              </w:rPr>
              <w:t>16</w:t>
            </w:r>
          </w:p>
        </w:tc>
        <w:tc>
          <w:tcPr>
            <w:tcW w:w="1326" w:type="dxa"/>
          </w:tcPr>
          <w:p w:rsidR="00AF3BBA" w:rsidRPr="0070781C" w:rsidRDefault="00AF3BBA" w:rsidP="00AF3BBA">
            <w:pPr>
              <w:jc w:val="center"/>
              <w:rPr>
                <w:sz w:val="28"/>
                <w:szCs w:val="28"/>
              </w:rPr>
            </w:pPr>
            <w:r w:rsidRPr="0070781C">
              <w:rPr>
                <w:sz w:val="28"/>
                <w:szCs w:val="28"/>
              </w:rPr>
              <w:t>26</w:t>
            </w:r>
          </w:p>
        </w:tc>
        <w:tc>
          <w:tcPr>
            <w:tcW w:w="1326" w:type="dxa"/>
          </w:tcPr>
          <w:p w:rsidR="00AF3BBA" w:rsidRPr="0070781C" w:rsidRDefault="00AF3BBA" w:rsidP="00AF3BBA">
            <w:pPr>
              <w:jc w:val="center"/>
              <w:rPr>
                <w:sz w:val="28"/>
                <w:szCs w:val="28"/>
              </w:rPr>
            </w:pPr>
            <w:r w:rsidRPr="0070781C">
              <w:rPr>
                <w:sz w:val="28"/>
                <w:szCs w:val="28"/>
              </w:rPr>
              <w:t>14</w:t>
            </w:r>
          </w:p>
        </w:tc>
        <w:tc>
          <w:tcPr>
            <w:tcW w:w="1144" w:type="dxa"/>
          </w:tcPr>
          <w:p w:rsidR="00AF3BBA" w:rsidRPr="0070781C" w:rsidRDefault="00AF3BBA" w:rsidP="00AF3B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144" w:type="dxa"/>
          </w:tcPr>
          <w:p w:rsidR="00AF3BBA" w:rsidRPr="0070781C" w:rsidRDefault="00AF3BBA" w:rsidP="00AF3B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1008" w:type="dxa"/>
          </w:tcPr>
          <w:p w:rsidR="00AF3BBA" w:rsidRPr="0070781C" w:rsidRDefault="00AF3BBA" w:rsidP="00AF3B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AF3BBA" w:rsidRPr="0070781C" w:rsidTr="00AF3BBA">
        <w:tc>
          <w:tcPr>
            <w:tcW w:w="1877" w:type="dxa"/>
          </w:tcPr>
          <w:p w:rsidR="00AF3BBA" w:rsidRPr="0070781C" w:rsidRDefault="00AF3BBA" w:rsidP="00AF3BBA">
            <w:pPr>
              <w:jc w:val="center"/>
              <w:rPr>
                <w:sz w:val="28"/>
                <w:szCs w:val="28"/>
              </w:rPr>
            </w:pPr>
            <w:r w:rsidRPr="0070781C">
              <w:rPr>
                <w:sz w:val="28"/>
                <w:szCs w:val="28"/>
              </w:rPr>
              <w:t>Кол-во победителей</w:t>
            </w:r>
          </w:p>
        </w:tc>
        <w:tc>
          <w:tcPr>
            <w:tcW w:w="1325" w:type="dxa"/>
          </w:tcPr>
          <w:p w:rsidR="00AF3BBA" w:rsidRPr="0070781C" w:rsidRDefault="00AF3BBA" w:rsidP="00AF3BBA">
            <w:pPr>
              <w:jc w:val="center"/>
              <w:rPr>
                <w:sz w:val="28"/>
                <w:szCs w:val="28"/>
              </w:rPr>
            </w:pPr>
            <w:r w:rsidRPr="0070781C">
              <w:rPr>
                <w:sz w:val="28"/>
                <w:szCs w:val="28"/>
              </w:rPr>
              <w:t>5</w:t>
            </w:r>
          </w:p>
        </w:tc>
        <w:tc>
          <w:tcPr>
            <w:tcW w:w="1326" w:type="dxa"/>
          </w:tcPr>
          <w:p w:rsidR="00AF3BBA" w:rsidRPr="0070781C" w:rsidRDefault="00AF3BBA" w:rsidP="00AF3BBA">
            <w:pPr>
              <w:jc w:val="center"/>
              <w:rPr>
                <w:sz w:val="28"/>
                <w:szCs w:val="28"/>
              </w:rPr>
            </w:pPr>
            <w:r w:rsidRPr="0070781C">
              <w:rPr>
                <w:sz w:val="28"/>
                <w:szCs w:val="28"/>
              </w:rPr>
              <w:t>7</w:t>
            </w:r>
          </w:p>
        </w:tc>
        <w:tc>
          <w:tcPr>
            <w:tcW w:w="1326" w:type="dxa"/>
          </w:tcPr>
          <w:p w:rsidR="00AF3BBA" w:rsidRPr="0070781C" w:rsidRDefault="00AF3BBA" w:rsidP="00AF3BBA">
            <w:pPr>
              <w:jc w:val="center"/>
              <w:rPr>
                <w:sz w:val="28"/>
                <w:szCs w:val="28"/>
              </w:rPr>
            </w:pPr>
            <w:r w:rsidRPr="0070781C">
              <w:rPr>
                <w:sz w:val="28"/>
                <w:szCs w:val="28"/>
              </w:rPr>
              <w:t>7</w:t>
            </w:r>
          </w:p>
        </w:tc>
        <w:tc>
          <w:tcPr>
            <w:tcW w:w="1326" w:type="dxa"/>
          </w:tcPr>
          <w:p w:rsidR="00AF3BBA" w:rsidRPr="0070781C" w:rsidRDefault="00AF3BBA" w:rsidP="00AF3BBA">
            <w:pPr>
              <w:jc w:val="center"/>
              <w:rPr>
                <w:sz w:val="28"/>
                <w:szCs w:val="28"/>
              </w:rPr>
            </w:pPr>
            <w:r w:rsidRPr="0070781C">
              <w:rPr>
                <w:sz w:val="28"/>
                <w:szCs w:val="28"/>
              </w:rPr>
              <w:t>7</w:t>
            </w:r>
          </w:p>
        </w:tc>
        <w:tc>
          <w:tcPr>
            <w:tcW w:w="1144" w:type="dxa"/>
          </w:tcPr>
          <w:p w:rsidR="00AF3BBA" w:rsidRPr="0070781C" w:rsidRDefault="00AF3BBA" w:rsidP="00AF3B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44" w:type="dxa"/>
          </w:tcPr>
          <w:p w:rsidR="00AF3BBA" w:rsidRPr="0070781C" w:rsidRDefault="00AF3BBA" w:rsidP="00AF3B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08" w:type="dxa"/>
          </w:tcPr>
          <w:p w:rsidR="00AF3BBA" w:rsidRDefault="00AF3BBA" w:rsidP="00AF3B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</w:tbl>
    <w:p w:rsidR="007237BA" w:rsidRPr="003A752A" w:rsidRDefault="007237BA" w:rsidP="00D7335F">
      <w:pPr>
        <w:spacing w:line="360" w:lineRule="auto"/>
        <w:jc w:val="both"/>
        <w:rPr>
          <w:sz w:val="28"/>
          <w:szCs w:val="28"/>
        </w:rPr>
      </w:pPr>
    </w:p>
    <w:p w:rsidR="00271ABE" w:rsidRDefault="00271ABE" w:rsidP="001A17AE">
      <w:pPr>
        <w:ind w:firstLine="708"/>
        <w:jc w:val="both"/>
        <w:rPr>
          <w:sz w:val="28"/>
          <w:szCs w:val="28"/>
        </w:rPr>
      </w:pPr>
    </w:p>
    <w:p w:rsidR="005761AF" w:rsidRDefault="00E93972" w:rsidP="001A17A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Осуществлять более успешную профильную подготовку, безусловно, гимназии помогают плодотворные отношения с вузами. Учащиеся 11-х классов  проходят</w:t>
      </w:r>
      <w:r w:rsidRPr="00E93972">
        <w:rPr>
          <w:sz w:val="28"/>
          <w:szCs w:val="28"/>
        </w:rPr>
        <w:t xml:space="preserve">  контрольно-диагностическое тестирование в ноябре и вступитель</w:t>
      </w:r>
      <w:r>
        <w:rPr>
          <w:sz w:val="28"/>
          <w:szCs w:val="28"/>
        </w:rPr>
        <w:t>ное в марте в МГТУ им. Баумана, осуществляют</w:t>
      </w:r>
      <w:r w:rsidRPr="00E93972">
        <w:rPr>
          <w:sz w:val="28"/>
          <w:szCs w:val="28"/>
        </w:rPr>
        <w:t xml:space="preserve"> </w:t>
      </w:r>
      <w:proofErr w:type="spellStart"/>
      <w:r w:rsidRPr="00E93972">
        <w:rPr>
          <w:sz w:val="28"/>
          <w:szCs w:val="28"/>
        </w:rPr>
        <w:t>довузовскую</w:t>
      </w:r>
      <w:proofErr w:type="spellEnd"/>
      <w:r w:rsidRPr="00E93972">
        <w:rPr>
          <w:sz w:val="28"/>
          <w:szCs w:val="28"/>
        </w:rPr>
        <w:t xml:space="preserve"> под</w:t>
      </w:r>
      <w:r>
        <w:rPr>
          <w:sz w:val="28"/>
          <w:szCs w:val="28"/>
        </w:rPr>
        <w:t>готовку по дог</w:t>
      </w:r>
      <w:r w:rsidR="005761AF">
        <w:rPr>
          <w:sz w:val="28"/>
          <w:szCs w:val="28"/>
        </w:rPr>
        <w:t>овору с ЭПИ МИСИС, изучают</w:t>
      </w:r>
      <w:r>
        <w:rPr>
          <w:sz w:val="28"/>
          <w:szCs w:val="28"/>
        </w:rPr>
        <w:t xml:space="preserve"> м</w:t>
      </w:r>
      <w:r w:rsidR="005761AF">
        <w:rPr>
          <w:sz w:val="28"/>
          <w:szCs w:val="28"/>
        </w:rPr>
        <w:t>атематику углубленно, занимаясь</w:t>
      </w:r>
      <w:r w:rsidRPr="00E93972">
        <w:rPr>
          <w:sz w:val="28"/>
          <w:szCs w:val="28"/>
        </w:rPr>
        <w:t xml:space="preserve"> в заочной физико-математической школе при МФТИ.</w:t>
      </w:r>
    </w:p>
    <w:p w:rsidR="00E93972" w:rsidRPr="00E93972" w:rsidRDefault="005761AF" w:rsidP="001A17AE">
      <w:pPr>
        <w:jc w:val="both"/>
        <w:rPr>
          <w:sz w:val="28"/>
          <w:szCs w:val="28"/>
        </w:rPr>
      </w:pPr>
      <w:r>
        <w:rPr>
          <w:sz w:val="28"/>
          <w:szCs w:val="28"/>
        </w:rPr>
        <w:t>Гимназия осуществляет следующие договорные отношения:</w:t>
      </w:r>
      <w:r w:rsidR="00E93972">
        <w:rPr>
          <w:sz w:val="28"/>
          <w:szCs w:val="28"/>
        </w:rPr>
        <w:t xml:space="preserve"> </w:t>
      </w:r>
    </w:p>
    <w:p w:rsidR="00057031" w:rsidRDefault="00CA064F" w:rsidP="001A17AE">
      <w:pPr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057031">
        <w:rPr>
          <w:sz w:val="28"/>
          <w:szCs w:val="28"/>
        </w:rPr>
        <w:t>оговор о научном руководст</w:t>
      </w:r>
      <w:r>
        <w:rPr>
          <w:sz w:val="28"/>
          <w:szCs w:val="28"/>
        </w:rPr>
        <w:t xml:space="preserve">ве и совместной деятельности с </w:t>
      </w:r>
      <w:proofErr w:type="spellStart"/>
      <w:r w:rsidRPr="00CA064F">
        <w:rPr>
          <w:b/>
          <w:sz w:val="28"/>
          <w:szCs w:val="28"/>
        </w:rPr>
        <w:t>Э</w:t>
      </w:r>
      <w:r w:rsidR="00057031" w:rsidRPr="00CA064F">
        <w:rPr>
          <w:b/>
          <w:sz w:val="28"/>
          <w:szCs w:val="28"/>
        </w:rPr>
        <w:t>лектростальским</w:t>
      </w:r>
      <w:proofErr w:type="spellEnd"/>
      <w:r w:rsidR="00057031" w:rsidRPr="00CA064F">
        <w:rPr>
          <w:b/>
          <w:sz w:val="28"/>
          <w:szCs w:val="28"/>
        </w:rPr>
        <w:t xml:space="preserve"> Политехническим институтом</w:t>
      </w:r>
      <w:r w:rsidR="00057031">
        <w:rPr>
          <w:sz w:val="28"/>
          <w:szCs w:val="28"/>
        </w:rPr>
        <w:t xml:space="preserve"> (филиалом) Московского государственного института стали и сплавов. </w:t>
      </w:r>
    </w:p>
    <w:p w:rsidR="00057031" w:rsidRDefault="00057031" w:rsidP="001A17A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Договор о совместной деятельности МОУ «Гимназия № 17» и </w:t>
      </w:r>
      <w:r w:rsidRPr="00CA064F">
        <w:rPr>
          <w:b/>
          <w:sz w:val="28"/>
          <w:szCs w:val="28"/>
        </w:rPr>
        <w:t>МГТУ им.</w:t>
      </w:r>
      <w:r>
        <w:rPr>
          <w:sz w:val="28"/>
          <w:szCs w:val="28"/>
        </w:rPr>
        <w:t xml:space="preserve"> </w:t>
      </w:r>
      <w:r w:rsidRPr="00CA064F">
        <w:rPr>
          <w:b/>
          <w:sz w:val="28"/>
          <w:szCs w:val="28"/>
        </w:rPr>
        <w:t>Баумана</w:t>
      </w:r>
      <w:r>
        <w:rPr>
          <w:sz w:val="28"/>
          <w:szCs w:val="28"/>
        </w:rPr>
        <w:t xml:space="preserve">. </w:t>
      </w:r>
    </w:p>
    <w:p w:rsidR="005B2BD6" w:rsidRPr="00383A0A" w:rsidRDefault="00292686" w:rsidP="001A17AE">
      <w:pPr>
        <w:ind w:firstLine="708"/>
        <w:jc w:val="both"/>
        <w:rPr>
          <w:sz w:val="28"/>
          <w:szCs w:val="28"/>
        </w:rPr>
      </w:pPr>
      <w:proofErr w:type="gramStart"/>
      <w:r w:rsidRPr="005B2BD6">
        <w:rPr>
          <w:b/>
          <w:sz w:val="28"/>
          <w:szCs w:val="28"/>
        </w:rPr>
        <w:t>Договор о</w:t>
      </w:r>
      <w:r w:rsidR="005B2BD6" w:rsidRPr="005B2BD6">
        <w:rPr>
          <w:b/>
          <w:sz w:val="28"/>
          <w:szCs w:val="28"/>
        </w:rPr>
        <w:t xml:space="preserve"> совместной деятельности</w:t>
      </w:r>
      <w:r w:rsidR="00FC0B79" w:rsidRPr="005B2BD6">
        <w:rPr>
          <w:b/>
          <w:sz w:val="28"/>
          <w:szCs w:val="28"/>
        </w:rPr>
        <w:t xml:space="preserve"> с НГУ</w:t>
      </w:r>
      <w:r w:rsidRPr="005B2BD6">
        <w:rPr>
          <w:b/>
          <w:sz w:val="28"/>
          <w:szCs w:val="28"/>
        </w:rPr>
        <w:t xml:space="preserve"> (НОУ «Новый гуманитарный институт»</w:t>
      </w:r>
      <w:proofErr w:type="gramEnd"/>
    </w:p>
    <w:p w:rsidR="00AE09DF" w:rsidRDefault="0075411C" w:rsidP="001A17AE">
      <w:pPr>
        <w:rPr>
          <w:sz w:val="28"/>
          <w:szCs w:val="28"/>
        </w:rPr>
      </w:pPr>
      <w:r>
        <w:rPr>
          <w:sz w:val="28"/>
          <w:szCs w:val="28"/>
        </w:rPr>
        <w:t xml:space="preserve">Возможность наполнить гуманитарную составляющую профильных классов гимназии новым содержанием образования позволяет взаимодействие с  </w:t>
      </w:r>
      <w:r w:rsidRPr="00CA064F">
        <w:rPr>
          <w:b/>
          <w:sz w:val="28"/>
          <w:szCs w:val="28"/>
        </w:rPr>
        <w:t xml:space="preserve">Институтом содержания и методов обучения Российской академии образования. </w:t>
      </w:r>
      <w:r>
        <w:rPr>
          <w:sz w:val="28"/>
          <w:szCs w:val="28"/>
        </w:rPr>
        <w:t xml:space="preserve"> </w:t>
      </w:r>
    </w:p>
    <w:p w:rsidR="00AE09DF" w:rsidRDefault="0075411C" w:rsidP="001A17AE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Программы экспериментальных курсов в области обществознания – современная актуальная составляющая</w:t>
      </w:r>
      <w:r w:rsidR="00C016B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социально-гуманитарного профиля, где данные дисциплины являются профилирующими, и вооружают учителей обоснованными программными </w:t>
      </w:r>
      <w:r w:rsidR="00271ABE">
        <w:rPr>
          <w:sz w:val="28"/>
          <w:szCs w:val="28"/>
        </w:rPr>
        <w:t>и методическими.</w:t>
      </w:r>
    </w:p>
    <w:p w:rsidR="000441DE" w:rsidRPr="00AE09DF" w:rsidRDefault="000441DE" w:rsidP="001A17AE">
      <w:pPr>
        <w:rPr>
          <w:sz w:val="28"/>
          <w:szCs w:val="28"/>
        </w:rPr>
      </w:pPr>
      <w:r>
        <w:rPr>
          <w:sz w:val="28"/>
          <w:szCs w:val="28"/>
        </w:rPr>
        <w:t xml:space="preserve">     Коллектив гимназии будет продолжать работу, направленную на расширение взаимоотношений с высшими учебными заведениями, считая данное партнерство серьезным ресурсом успешного развития гимназии.</w:t>
      </w:r>
    </w:p>
    <w:p w:rsidR="00FD072B" w:rsidRDefault="00F42943" w:rsidP="001A17AE">
      <w:pPr>
        <w:rPr>
          <w:sz w:val="28"/>
          <w:szCs w:val="28"/>
        </w:rPr>
      </w:pPr>
      <w:r>
        <w:rPr>
          <w:sz w:val="28"/>
          <w:szCs w:val="28"/>
        </w:rPr>
        <w:t>Значительную роль в образовательном пространстве гимназии играют школьные кружки и секции:</w:t>
      </w:r>
    </w:p>
    <w:p w:rsidR="00F42943" w:rsidRDefault="003A752A" w:rsidP="001A17AE">
      <w:pPr>
        <w:jc w:val="both"/>
        <w:rPr>
          <w:sz w:val="28"/>
          <w:szCs w:val="28"/>
        </w:rPr>
      </w:pPr>
      <w:r w:rsidRPr="007115BE">
        <w:rPr>
          <w:sz w:val="28"/>
          <w:szCs w:val="28"/>
        </w:rPr>
        <w:t>та</w:t>
      </w:r>
      <w:r w:rsidR="007115BE">
        <w:rPr>
          <w:sz w:val="28"/>
          <w:szCs w:val="28"/>
        </w:rPr>
        <w:t xml:space="preserve">нцевальный коллектив «Веснушки», </w:t>
      </w:r>
      <w:r w:rsidRPr="007115BE">
        <w:rPr>
          <w:sz w:val="28"/>
          <w:szCs w:val="28"/>
        </w:rPr>
        <w:t>театральный к</w:t>
      </w:r>
      <w:r w:rsidR="007115BE">
        <w:rPr>
          <w:sz w:val="28"/>
          <w:szCs w:val="28"/>
        </w:rPr>
        <w:t>оллектив «Шанс»</w:t>
      </w:r>
      <w:r w:rsidRPr="007115BE">
        <w:rPr>
          <w:sz w:val="28"/>
          <w:szCs w:val="28"/>
        </w:rPr>
        <w:t>, вокальный ан</w:t>
      </w:r>
      <w:r w:rsidR="007115BE">
        <w:rPr>
          <w:sz w:val="28"/>
          <w:szCs w:val="28"/>
        </w:rPr>
        <w:t>самбль «Престиж»</w:t>
      </w:r>
      <w:r w:rsidRPr="007115BE">
        <w:rPr>
          <w:sz w:val="28"/>
          <w:szCs w:val="28"/>
        </w:rPr>
        <w:t>;</w:t>
      </w:r>
    </w:p>
    <w:p w:rsidR="003A752A" w:rsidRPr="007115BE" w:rsidRDefault="003A752A" w:rsidP="001A17AE">
      <w:pPr>
        <w:jc w:val="both"/>
        <w:rPr>
          <w:sz w:val="28"/>
          <w:szCs w:val="28"/>
        </w:rPr>
      </w:pPr>
      <w:r w:rsidRPr="007115BE">
        <w:rPr>
          <w:sz w:val="28"/>
          <w:szCs w:val="28"/>
        </w:rPr>
        <w:t xml:space="preserve"> </w:t>
      </w:r>
      <w:r w:rsidR="007115BE">
        <w:rPr>
          <w:sz w:val="28"/>
          <w:szCs w:val="28"/>
        </w:rPr>
        <w:t>«Юный журналист</w:t>
      </w:r>
      <w:r w:rsidR="007115BE" w:rsidRPr="00EA71BA">
        <w:rPr>
          <w:sz w:val="28"/>
          <w:szCs w:val="28"/>
        </w:rPr>
        <w:t>»</w:t>
      </w:r>
      <w:r w:rsidRPr="00EA71BA">
        <w:rPr>
          <w:sz w:val="28"/>
          <w:szCs w:val="28"/>
        </w:rPr>
        <w:t>;</w:t>
      </w:r>
    </w:p>
    <w:p w:rsidR="000441DE" w:rsidRDefault="00F42943" w:rsidP="001A17AE">
      <w:pPr>
        <w:jc w:val="both"/>
        <w:rPr>
          <w:sz w:val="28"/>
          <w:szCs w:val="28"/>
        </w:rPr>
      </w:pPr>
      <w:r w:rsidRPr="00F42943">
        <w:rPr>
          <w:sz w:val="28"/>
          <w:szCs w:val="28"/>
        </w:rPr>
        <w:t xml:space="preserve">секции по </w:t>
      </w:r>
      <w:proofErr w:type="spellStart"/>
      <w:r w:rsidRPr="00F42943">
        <w:rPr>
          <w:sz w:val="28"/>
          <w:szCs w:val="28"/>
        </w:rPr>
        <w:t>минифутболу</w:t>
      </w:r>
      <w:proofErr w:type="spellEnd"/>
      <w:r w:rsidRPr="00F42943">
        <w:rPr>
          <w:sz w:val="28"/>
          <w:szCs w:val="28"/>
        </w:rPr>
        <w:t>, баскетболу и волейболу.</w:t>
      </w:r>
    </w:p>
    <w:p w:rsidR="007716F3" w:rsidRPr="007716F3" w:rsidRDefault="00EA71BA" w:rsidP="001A17A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716F3">
        <w:rPr>
          <w:sz w:val="28"/>
          <w:szCs w:val="28"/>
        </w:rPr>
        <w:t>Следует отметить, чт</w:t>
      </w:r>
      <w:r>
        <w:rPr>
          <w:sz w:val="28"/>
          <w:szCs w:val="28"/>
        </w:rPr>
        <w:t>о практическим результатом рабо</w:t>
      </w:r>
      <w:r w:rsidR="007716F3">
        <w:rPr>
          <w:sz w:val="28"/>
          <w:szCs w:val="28"/>
        </w:rPr>
        <w:t>ты кружка «Юный журналист» является ежемесячный выпуск газеты «</w:t>
      </w:r>
      <w:r w:rsidR="007716F3">
        <w:rPr>
          <w:sz w:val="28"/>
          <w:szCs w:val="28"/>
          <w:lang w:val="en-US"/>
        </w:rPr>
        <w:t>ALMA</w:t>
      </w:r>
      <w:r w:rsidR="007716F3" w:rsidRPr="007716F3">
        <w:rPr>
          <w:sz w:val="28"/>
          <w:szCs w:val="28"/>
        </w:rPr>
        <w:t xml:space="preserve"> </w:t>
      </w:r>
      <w:r w:rsidR="007716F3">
        <w:rPr>
          <w:sz w:val="28"/>
          <w:szCs w:val="28"/>
          <w:lang w:val="en-US"/>
        </w:rPr>
        <w:t>MATER</w:t>
      </w:r>
      <w:r w:rsidR="007716F3">
        <w:rPr>
          <w:sz w:val="28"/>
          <w:szCs w:val="28"/>
        </w:rPr>
        <w:t xml:space="preserve">». </w:t>
      </w:r>
      <w:r>
        <w:rPr>
          <w:sz w:val="28"/>
          <w:szCs w:val="28"/>
        </w:rPr>
        <w:t>В 2010-11 учебном году газета выпускалась тиражом 500 экземпляров. Задачей на следующий год является поиск возможностей для тиражирования газеты в полном объеме для всех гимназистов.</w:t>
      </w:r>
    </w:p>
    <w:p w:rsidR="00980B9E" w:rsidRDefault="002C46B1" w:rsidP="001A17AE">
      <w:pPr>
        <w:rPr>
          <w:b/>
          <w:sz w:val="28"/>
          <w:szCs w:val="28"/>
        </w:rPr>
      </w:pPr>
      <w:r>
        <w:rPr>
          <w:b/>
          <w:sz w:val="28"/>
          <w:szCs w:val="28"/>
        </w:rPr>
        <w:t>Управление гимназией</w:t>
      </w:r>
    </w:p>
    <w:p w:rsidR="00BF2C69" w:rsidRDefault="00FF0A8B" w:rsidP="00BF2C69">
      <w:pPr>
        <w:ind w:firstLine="708"/>
        <w:jc w:val="both"/>
        <w:rPr>
          <w:sz w:val="28"/>
          <w:szCs w:val="28"/>
        </w:rPr>
      </w:pPr>
      <w:r w:rsidRPr="00FF0A8B">
        <w:rPr>
          <w:sz w:val="28"/>
          <w:szCs w:val="28"/>
        </w:rPr>
        <w:t xml:space="preserve">   </w:t>
      </w:r>
      <w:r w:rsidR="00763A09">
        <w:rPr>
          <w:sz w:val="28"/>
          <w:szCs w:val="28"/>
        </w:rPr>
        <w:t xml:space="preserve"> </w:t>
      </w:r>
      <w:r w:rsidR="006B4BCE" w:rsidRPr="006B4BCE">
        <w:rPr>
          <w:sz w:val="28"/>
          <w:szCs w:val="28"/>
        </w:rPr>
        <w:t xml:space="preserve"> </w:t>
      </w:r>
      <w:r w:rsidR="00834C77">
        <w:rPr>
          <w:sz w:val="28"/>
          <w:szCs w:val="28"/>
        </w:rPr>
        <w:t xml:space="preserve">В течение </w:t>
      </w:r>
      <w:r w:rsidR="001A17AE">
        <w:rPr>
          <w:sz w:val="28"/>
          <w:szCs w:val="28"/>
        </w:rPr>
        <w:t xml:space="preserve">четырех </w:t>
      </w:r>
      <w:r w:rsidR="00834C77">
        <w:rPr>
          <w:sz w:val="28"/>
          <w:szCs w:val="28"/>
        </w:rPr>
        <w:t>лет  в гимназии  работает</w:t>
      </w:r>
      <w:r w:rsidR="006B4BCE">
        <w:rPr>
          <w:sz w:val="28"/>
          <w:szCs w:val="28"/>
        </w:rPr>
        <w:t xml:space="preserve"> Управляющий совет как коллегиальный орган государственно-общественного управления гимназией, призванный решать задачи стратегического управления</w:t>
      </w:r>
      <w:r w:rsidR="000441DE">
        <w:rPr>
          <w:sz w:val="28"/>
          <w:szCs w:val="28"/>
        </w:rPr>
        <w:t>.</w:t>
      </w:r>
      <w:r w:rsidR="00BF2C69" w:rsidRPr="00BF2C69">
        <w:rPr>
          <w:sz w:val="28"/>
          <w:szCs w:val="28"/>
        </w:rPr>
        <w:t xml:space="preserve"> </w:t>
      </w:r>
      <w:r w:rsidR="00BF2C69">
        <w:rPr>
          <w:sz w:val="28"/>
          <w:szCs w:val="28"/>
        </w:rPr>
        <w:t xml:space="preserve">В его состав входят </w:t>
      </w:r>
      <w:r w:rsidR="00BF2C69" w:rsidRPr="00FF0A8B">
        <w:rPr>
          <w:sz w:val="28"/>
          <w:szCs w:val="28"/>
        </w:rPr>
        <w:t xml:space="preserve"> представители от родительской общественности, ученического комитета и педагогического коллектива</w:t>
      </w:r>
      <w:r w:rsidR="00BF2C69">
        <w:rPr>
          <w:sz w:val="28"/>
          <w:szCs w:val="28"/>
        </w:rPr>
        <w:t>, кооптируемые лица, представители учредителя</w:t>
      </w:r>
      <w:r w:rsidR="00BF2C69" w:rsidRPr="00FF0A8B">
        <w:rPr>
          <w:sz w:val="28"/>
          <w:szCs w:val="28"/>
        </w:rPr>
        <w:t>. Полномочи</w:t>
      </w:r>
      <w:r w:rsidR="00BF2C69">
        <w:rPr>
          <w:sz w:val="28"/>
          <w:szCs w:val="28"/>
        </w:rPr>
        <w:t>я Управляющего с</w:t>
      </w:r>
      <w:r w:rsidR="00BF2C69" w:rsidRPr="00FF0A8B">
        <w:rPr>
          <w:sz w:val="28"/>
          <w:szCs w:val="28"/>
        </w:rPr>
        <w:t xml:space="preserve">овета прописаны в Положении </w:t>
      </w:r>
      <w:r w:rsidR="00BF2C69">
        <w:rPr>
          <w:sz w:val="28"/>
          <w:szCs w:val="28"/>
        </w:rPr>
        <w:t xml:space="preserve">об Управляющем совете </w:t>
      </w:r>
      <w:r w:rsidR="00BF2C69" w:rsidRPr="00FF0A8B">
        <w:rPr>
          <w:sz w:val="28"/>
          <w:szCs w:val="28"/>
        </w:rPr>
        <w:t>гимназии и утверждены Уставом</w:t>
      </w:r>
      <w:r w:rsidR="00BF2C69">
        <w:rPr>
          <w:sz w:val="28"/>
          <w:szCs w:val="28"/>
        </w:rPr>
        <w:t xml:space="preserve"> МОУ «Гимназия №17». Управляющий совет  - основной законодательный орган уп</w:t>
      </w:r>
      <w:r w:rsidR="00B82AE5">
        <w:rPr>
          <w:sz w:val="28"/>
          <w:szCs w:val="28"/>
        </w:rPr>
        <w:t>равления гимназией (</w:t>
      </w:r>
      <w:proofErr w:type="gramStart"/>
      <w:r w:rsidR="00B82AE5">
        <w:rPr>
          <w:sz w:val="28"/>
          <w:szCs w:val="28"/>
        </w:rPr>
        <w:t>см</w:t>
      </w:r>
      <w:proofErr w:type="gramEnd"/>
      <w:r w:rsidR="00B82AE5">
        <w:rPr>
          <w:sz w:val="28"/>
          <w:szCs w:val="28"/>
        </w:rPr>
        <w:t>. рис. 2.2</w:t>
      </w:r>
      <w:r w:rsidR="00BF2C69">
        <w:rPr>
          <w:sz w:val="28"/>
          <w:szCs w:val="28"/>
        </w:rPr>
        <w:t>).</w:t>
      </w:r>
    </w:p>
    <w:p w:rsidR="006B4BCE" w:rsidRPr="00763A09" w:rsidRDefault="006B4BCE" w:rsidP="001A17AE">
      <w:pPr>
        <w:ind w:firstLine="720"/>
        <w:jc w:val="both"/>
        <w:rPr>
          <w:sz w:val="28"/>
          <w:szCs w:val="28"/>
        </w:rPr>
      </w:pPr>
    </w:p>
    <w:p w:rsidR="006B4BCE" w:rsidRPr="000441DE" w:rsidRDefault="000C255D" w:rsidP="00D7335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0226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57B" w:rsidRDefault="00B82AE5" w:rsidP="00FB4E9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Рис.2.2</w:t>
      </w:r>
      <w:r w:rsidR="00FB4E96">
        <w:rPr>
          <w:sz w:val="28"/>
          <w:szCs w:val="28"/>
        </w:rPr>
        <w:t>.</w:t>
      </w:r>
    </w:p>
    <w:p w:rsidR="0070781C" w:rsidRDefault="001A17AE" w:rsidP="001A17AE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2010-11</w:t>
      </w:r>
      <w:r w:rsidR="006946F8">
        <w:rPr>
          <w:color w:val="000000"/>
          <w:sz w:val="28"/>
          <w:szCs w:val="28"/>
        </w:rPr>
        <w:t xml:space="preserve"> учебном году Управляющий совет </w:t>
      </w:r>
    </w:p>
    <w:p w:rsidR="002E33EA" w:rsidRPr="002F56E5" w:rsidRDefault="002F56E5" w:rsidP="001A17AE">
      <w:pPr>
        <w:pStyle w:val="a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2E33EA" w:rsidRPr="002F56E5">
        <w:rPr>
          <w:rFonts w:ascii="Times New Roman" w:hAnsi="Times New Roman"/>
          <w:sz w:val="28"/>
          <w:szCs w:val="28"/>
        </w:rPr>
        <w:t>частвовал в разработке  локальных актов Гимназии</w:t>
      </w:r>
      <w:r>
        <w:rPr>
          <w:rFonts w:ascii="Times New Roman" w:hAnsi="Times New Roman"/>
          <w:sz w:val="28"/>
          <w:szCs w:val="28"/>
        </w:rPr>
        <w:t>;</w:t>
      </w:r>
    </w:p>
    <w:p w:rsidR="002E33EA" w:rsidRPr="002F56E5" w:rsidRDefault="002F56E5" w:rsidP="001A17AE">
      <w:pPr>
        <w:pStyle w:val="a6"/>
        <w:jc w:val="both"/>
        <w:rPr>
          <w:szCs w:val="28"/>
        </w:rPr>
      </w:pPr>
      <w:r>
        <w:rPr>
          <w:szCs w:val="28"/>
        </w:rPr>
        <w:t>у</w:t>
      </w:r>
      <w:r w:rsidR="002E33EA" w:rsidRPr="002F56E5">
        <w:rPr>
          <w:szCs w:val="28"/>
        </w:rPr>
        <w:t>частвовал в оценке качества и результативности труда работников Гимназии, распределении выплат стимулирующего хара</w:t>
      </w:r>
      <w:r>
        <w:rPr>
          <w:szCs w:val="28"/>
        </w:rPr>
        <w:t>ктера;</w:t>
      </w:r>
    </w:p>
    <w:p w:rsidR="002E33EA" w:rsidRPr="002F56E5" w:rsidRDefault="002F56E5" w:rsidP="001A17AE">
      <w:pPr>
        <w:pStyle w:val="Normal1"/>
        <w:ind w:right="203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2E33EA" w:rsidRPr="002F56E5">
        <w:rPr>
          <w:sz w:val="28"/>
          <w:szCs w:val="28"/>
        </w:rPr>
        <w:t xml:space="preserve">рганизовывал участие представителей общественности в процедурах  итоговой аттестации учащихся; </w:t>
      </w:r>
    </w:p>
    <w:p w:rsidR="002F56E5" w:rsidRPr="002F56E5" w:rsidRDefault="002F56E5" w:rsidP="001A17AE">
      <w:pPr>
        <w:pStyle w:val="Normal1"/>
        <w:ind w:right="203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2E33EA" w:rsidRPr="002F56E5">
        <w:rPr>
          <w:sz w:val="28"/>
          <w:szCs w:val="28"/>
        </w:rPr>
        <w:t xml:space="preserve">ринимал участие в процедуре </w:t>
      </w:r>
      <w:r>
        <w:rPr>
          <w:sz w:val="28"/>
          <w:szCs w:val="28"/>
        </w:rPr>
        <w:t>л</w:t>
      </w:r>
      <w:r w:rsidR="002E33EA" w:rsidRPr="002F56E5">
        <w:rPr>
          <w:sz w:val="28"/>
          <w:szCs w:val="28"/>
        </w:rPr>
        <w:t>ицензирова</w:t>
      </w:r>
      <w:r w:rsidRPr="002F56E5">
        <w:rPr>
          <w:sz w:val="28"/>
          <w:szCs w:val="28"/>
        </w:rPr>
        <w:t xml:space="preserve">ния </w:t>
      </w:r>
      <w:r>
        <w:rPr>
          <w:sz w:val="28"/>
          <w:szCs w:val="28"/>
        </w:rPr>
        <w:t>гимназии;</w:t>
      </w:r>
    </w:p>
    <w:p w:rsidR="002E33EA" w:rsidRPr="002F56E5" w:rsidRDefault="002F56E5" w:rsidP="001A17AE">
      <w:pPr>
        <w:pStyle w:val="Normal1"/>
        <w:ind w:right="203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2F56E5">
        <w:rPr>
          <w:sz w:val="28"/>
          <w:szCs w:val="28"/>
        </w:rPr>
        <w:t xml:space="preserve">частвовал  в подготовке и утверждении публичного </w:t>
      </w:r>
      <w:r w:rsidR="002E33EA" w:rsidRPr="002F56E5">
        <w:rPr>
          <w:sz w:val="28"/>
          <w:szCs w:val="28"/>
        </w:rPr>
        <w:t xml:space="preserve"> доклад</w:t>
      </w:r>
      <w:r w:rsidRPr="002F56E5">
        <w:rPr>
          <w:sz w:val="28"/>
          <w:szCs w:val="28"/>
        </w:rPr>
        <w:t>а</w:t>
      </w:r>
      <w:r w:rsidR="002E33EA" w:rsidRPr="002F56E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директора </w:t>
      </w:r>
      <w:r w:rsidR="002E33EA" w:rsidRPr="002F56E5">
        <w:rPr>
          <w:sz w:val="28"/>
          <w:szCs w:val="28"/>
        </w:rPr>
        <w:t>Гимназии</w:t>
      </w:r>
      <w:r>
        <w:rPr>
          <w:sz w:val="28"/>
          <w:szCs w:val="28"/>
        </w:rPr>
        <w:t>;</w:t>
      </w:r>
    </w:p>
    <w:p w:rsidR="002E33EA" w:rsidRPr="002F56E5" w:rsidRDefault="002F56E5" w:rsidP="001A17AE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Pr="002F56E5">
        <w:rPr>
          <w:color w:val="000000"/>
          <w:sz w:val="28"/>
          <w:szCs w:val="28"/>
        </w:rPr>
        <w:t>ешал другие вопросы в рамках компетенции Совета.</w:t>
      </w:r>
    </w:p>
    <w:p w:rsidR="006C5C9F" w:rsidRDefault="00411A9A" w:rsidP="00BF2C69">
      <w:pPr>
        <w:shd w:val="clear" w:color="auto" w:fill="FFFFFF" w:themeFill="background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34DFD">
        <w:rPr>
          <w:sz w:val="28"/>
          <w:szCs w:val="28"/>
        </w:rPr>
        <w:tab/>
      </w:r>
      <w:r w:rsidR="001657DB" w:rsidRPr="00C76E3F">
        <w:rPr>
          <w:sz w:val="28"/>
          <w:szCs w:val="28"/>
        </w:rPr>
        <w:t xml:space="preserve">Важным структурным элементом модели управления гимназии как учреждения,  активно внедряющего инновации,  является научно-методический совет. Именно под его руководством осуществляется работа исследовательских лабораторий и творческих мастерских, направленная на </w:t>
      </w:r>
      <w:proofErr w:type="spellStart"/>
      <w:r w:rsidR="001657DB" w:rsidRPr="00C76E3F">
        <w:rPr>
          <w:sz w:val="28"/>
          <w:szCs w:val="28"/>
        </w:rPr>
        <w:t>профилиза</w:t>
      </w:r>
      <w:r w:rsidR="006C5C9F">
        <w:rPr>
          <w:sz w:val="28"/>
          <w:szCs w:val="28"/>
        </w:rPr>
        <w:t>цию</w:t>
      </w:r>
      <w:proofErr w:type="spellEnd"/>
      <w:r w:rsidR="006C5C9F">
        <w:rPr>
          <w:sz w:val="28"/>
          <w:szCs w:val="28"/>
        </w:rPr>
        <w:t>, информатизацию</w:t>
      </w:r>
      <w:r w:rsidR="001657DB" w:rsidRPr="00C76E3F">
        <w:rPr>
          <w:sz w:val="28"/>
          <w:szCs w:val="28"/>
        </w:rPr>
        <w:t xml:space="preserve"> обучения, внедре</w:t>
      </w:r>
      <w:r w:rsidR="007716F3">
        <w:rPr>
          <w:sz w:val="28"/>
          <w:szCs w:val="28"/>
        </w:rPr>
        <w:t>ние других инноваций</w:t>
      </w:r>
      <w:r w:rsidR="001657DB" w:rsidRPr="00C76E3F">
        <w:rPr>
          <w:sz w:val="28"/>
          <w:szCs w:val="28"/>
        </w:rPr>
        <w:t xml:space="preserve">. </w:t>
      </w:r>
      <w:r w:rsidR="007716F3" w:rsidRPr="00BF2C69">
        <w:rPr>
          <w:sz w:val="28"/>
          <w:szCs w:val="28"/>
          <w:shd w:val="clear" w:color="auto" w:fill="FFFF00"/>
        </w:rPr>
        <w:t>В 2010-11учебном  году под руководством научно-методического совета гимназии осуществлялась работа по подготовке к реализации в 1-х классах гимназии Федеральных государственных образовательных стандартов нового поколения.</w:t>
      </w:r>
    </w:p>
    <w:p w:rsidR="00411A9A" w:rsidRDefault="007716F3" w:rsidP="001A17AE">
      <w:pPr>
        <w:ind w:left="-96" w:firstLine="80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прошедшего учебного года НМС занимался </w:t>
      </w:r>
      <w:r w:rsidR="001657DB" w:rsidRPr="00C76E3F">
        <w:rPr>
          <w:sz w:val="28"/>
          <w:szCs w:val="28"/>
        </w:rPr>
        <w:t>вопросами профессиональ</w:t>
      </w:r>
      <w:r>
        <w:rPr>
          <w:sz w:val="28"/>
          <w:szCs w:val="28"/>
        </w:rPr>
        <w:t xml:space="preserve">ного роста работников гимназии в рамках нового Положения об аттестации педагогических работников. </w:t>
      </w:r>
    </w:p>
    <w:p w:rsidR="000441DE" w:rsidRPr="004A44B0" w:rsidRDefault="00D25065" w:rsidP="001A17A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B4E96"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Важное значение</w:t>
      </w:r>
      <w:proofErr w:type="gramEnd"/>
      <w:r>
        <w:rPr>
          <w:sz w:val="28"/>
          <w:szCs w:val="28"/>
        </w:rPr>
        <w:t xml:space="preserve"> в развитии гимназии играют решения педагогических советов, направленные на успешную реализацию Программы развития гимназии, ее основной цели и задач. </w:t>
      </w:r>
      <w:r w:rsidR="000441DE">
        <w:rPr>
          <w:sz w:val="28"/>
          <w:szCs w:val="28"/>
        </w:rPr>
        <w:t xml:space="preserve">   </w:t>
      </w:r>
      <w:r w:rsidR="00443902">
        <w:rPr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0441DE">
        <w:rPr>
          <w:sz w:val="28"/>
          <w:szCs w:val="28"/>
        </w:rPr>
        <w:t xml:space="preserve">     </w:t>
      </w:r>
    </w:p>
    <w:p w:rsidR="00CC05A5" w:rsidRPr="00411A9A" w:rsidRDefault="00EA71BA" w:rsidP="001A17AE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</w:t>
      </w:r>
      <w:r w:rsidR="00411A9A">
        <w:rPr>
          <w:sz w:val="28"/>
          <w:szCs w:val="28"/>
        </w:rPr>
        <w:t xml:space="preserve"> управлении </w:t>
      </w:r>
      <w:r>
        <w:rPr>
          <w:sz w:val="28"/>
          <w:szCs w:val="28"/>
        </w:rPr>
        <w:t xml:space="preserve"> гимназией участвует и </w:t>
      </w:r>
      <w:r w:rsidR="00411A9A">
        <w:rPr>
          <w:sz w:val="28"/>
          <w:szCs w:val="28"/>
        </w:rPr>
        <w:t>детское самоуправление.</w:t>
      </w:r>
      <w:r w:rsidR="001657DB" w:rsidRPr="00C76E3F">
        <w:rPr>
          <w:sz w:val="28"/>
          <w:szCs w:val="28"/>
        </w:rPr>
        <w:t xml:space="preserve"> </w:t>
      </w:r>
    </w:p>
    <w:p w:rsidR="00FB4E96" w:rsidRDefault="00CC05A5" w:rsidP="001A17AE">
      <w:pPr>
        <w:rPr>
          <w:sz w:val="28"/>
          <w:szCs w:val="28"/>
        </w:rPr>
      </w:pPr>
      <w:r w:rsidRPr="00CC05A5">
        <w:rPr>
          <w:sz w:val="28"/>
          <w:szCs w:val="28"/>
        </w:rPr>
        <w:t>Высший орган детского самоуправления  в МОУ «Гимназия № 17» - Ученический комитет</w:t>
      </w:r>
      <w:r w:rsidR="00B82AE5">
        <w:rPr>
          <w:sz w:val="28"/>
          <w:szCs w:val="28"/>
        </w:rPr>
        <w:t xml:space="preserve"> (Рис.2.3)</w:t>
      </w:r>
      <w:r w:rsidRPr="00CC05A5">
        <w:rPr>
          <w:sz w:val="28"/>
          <w:szCs w:val="28"/>
        </w:rPr>
        <w:t>.</w:t>
      </w:r>
      <w:r w:rsidR="005609E8" w:rsidRPr="005609E8">
        <w:rPr>
          <w:sz w:val="28"/>
          <w:szCs w:val="28"/>
        </w:rPr>
        <w:t xml:space="preserve"> </w:t>
      </w:r>
      <w:r w:rsidR="005609E8" w:rsidRPr="00CC05A5">
        <w:rPr>
          <w:sz w:val="28"/>
          <w:szCs w:val="28"/>
        </w:rPr>
        <w:t>Цель работы - формирование личной заинтересованности учащих</w:t>
      </w:r>
      <w:r w:rsidR="00E17A2A">
        <w:rPr>
          <w:sz w:val="28"/>
          <w:szCs w:val="28"/>
        </w:rPr>
        <w:t>ся в успешном развитии гимназии</w:t>
      </w:r>
      <w:r w:rsidR="00F34DFD">
        <w:rPr>
          <w:sz w:val="28"/>
          <w:szCs w:val="28"/>
        </w:rPr>
        <w:t>.</w:t>
      </w:r>
    </w:p>
    <w:p w:rsidR="000441DE" w:rsidRDefault="000441DE" w:rsidP="001A17AE">
      <w:pPr>
        <w:rPr>
          <w:rFonts w:ascii="Arial" w:hAnsi="Arial" w:cs="Arial"/>
          <w:b/>
          <w:i/>
          <w:color w:val="003300"/>
          <w:sz w:val="28"/>
          <w:szCs w:val="28"/>
        </w:rPr>
      </w:pPr>
    </w:p>
    <w:p w:rsidR="00BF2C69" w:rsidRDefault="00BF2C69" w:rsidP="00D7335F">
      <w:pPr>
        <w:spacing w:line="360" w:lineRule="auto"/>
        <w:rPr>
          <w:rFonts w:ascii="Arial" w:hAnsi="Arial" w:cs="Arial"/>
          <w:b/>
          <w:i/>
          <w:color w:val="003300"/>
          <w:sz w:val="28"/>
          <w:szCs w:val="28"/>
        </w:rPr>
      </w:pPr>
    </w:p>
    <w:p w:rsidR="00BF2C69" w:rsidRDefault="00BF2C69" w:rsidP="00D7335F">
      <w:pPr>
        <w:spacing w:line="360" w:lineRule="auto"/>
        <w:rPr>
          <w:rFonts w:ascii="Arial" w:hAnsi="Arial" w:cs="Arial"/>
          <w:b/>
          <w:i/>
          <w:color w:val="003300"/>
          <w:sz w:val="28"/>
          <w:szCs w:val="28"/>
        </w:rPr>
      </w:pPr>
    </w:p>
    <w:p w:rsidR="00CC05A5" w:rsidRPr="00F34DFD" w:rsidRDefault="00CC05A5" w:rsidP="00D7335F">
      <w:pPr>
        <w:spacing w:line="360" w:lineRule="auto"/>
        <w:rPr>
          <w:sz w:val="28"/>
          <w:szCs w:val="28"/>
        </w:rPr>
      </w:pPr>
      <w:r w:rsidRPr="002A0512">
        <w:rPr>
          <w:rFonts w:ascii="Arial" w:hAnsi="Arial" w:cs="Arial"/>
          <w:b/>
          <w:i/>
          <w:color w:val="003300"/>
          <w:sz w:val="28"/>
          <w:szCs w:val="28"/>
        </w:rPr>
        <w:lastRenderedPageBreak/>
        <w:t xml:space="preserve">Структура органов </w:t>
      </w:r>
      <w:r>
        <w:rPr>
          <w:rFonts w:ascii="Arial" w:hAnsi="Arial" w:cs="Arial"/>
          <w:b/>
          <w:i/>
          <w:color w:val="003300"/>
          <w:sz w:val="28"/>
          <w:szCs w:val="28"/>
        </w:rPr>
        <w:t xml:space="preserve">детского </w:t>
      </w:r>
      <w:r w:rsidRPr="002A0512">
        <w:rPr>
          <w:rFonts w:ascii="Arial" w:hAnsi="Arial" w:cs="Arial"/>
          <w:b/>
          <w:i/>
          <w:color w:val="003300"/>
          <w:sz w:val="28"/>
          <w:szCs w:val="28"/>
        </w:rPr>
        <w:t>самоуправления</w:t>
      </w:r>
    </w:p>
    <w:p w:rsidR="00F34DFD" w:rsidRDefault="00D8294B" w:rsidP="00D7335F">
      <w:pPr>
        <w:spacing w:line="360" w:lineRule="auto"/>
        <w:rPr>
          <w:color w:val="000080"/>
        </w:rPr>
      </w:pPr>
      <w:r>
        <w:rPr>
          <w:color w:val="000080"/>
        </w:rPr>
      </w:r>
      <w:r>
        <w:rPr>
          <w:color w:val="000080"/>
        </w:rPr>
        <w:pict>
          <v:group id="_x0000_s1235" editas="canvas" style="width:450pt;height:279.3pt;mso-position-horizontal-relative:char;mso-position-vertical-relative:line" coordorigin="1710,6599" coordsize="9000,5586">
            <o:lock v:ext="edit" aspectratio="t"/>
            <v:shape id="_x0000_s1236" type="#_x0000_t75" style="position:absolute;left:1710;top:6599;width:9000;height:5586" o:preferrelative="f">
              <v:fill o:detectmouseclick="t"/>
              <v:path o:extrusionok="t" o:connecttype="none"/>
              <o:lock v:ext="edit" text="t"/>
            </v:shape>
            <v:shape id="_x0000_s1237" type="#_x0000_t202" style="position:absolute;left:2790;top:6599;width:5220;height:732" fillcolor="#9c0" stroked="f" strokecolor="olive" strokeweight="1pt">
              <v:fill opacity="26214f"/>
              <v:textbox style="mso-next-textbox:#_x0000_s1237">
                <w:txbxContent>
                  <w:p w:rsidR="007716F3" w:rsidRPr="00BA4581" w:rsidRDefault="007716F3" w:rsidP="009B1450">
                    <w:pPr>
                      <w:jc w:val="center"/>
                      <w:rPr>
                        <w:color w:val="003300"/>
                      </w:rPr>
                    </w:pPr>
                    <w:r w:rsidRPr="00BA4581">
                      <w:rPr>
                        <w:color w:val="003300"/>
                      </w:rPr>
                      <w:t>Ученический комитет МОУ «Гимназия № 17»</w:t>
                    </w:r>
                    <w:r>
                      <w:rPr>
                        <w:color w:val="003300"/>
                      </w:rPr>
                      <w:t xml:space="preserve"> (</w:t>
                    </w:r>
                    <w:proofErr w:type="spellStart"/>
                    <w:r>
                      <w:rPr>
                        <w:color w:val="003300"/>
                      </w:rPr>
                      <w:t>УЧКом</w:t>
                    </w:r>
                    <w:proofErr w:type="spellEnd"/>
                    <w:r>
                      <w:rPr>
                        <w:color w:val="003300"/>
                      </w:rPr>
                      <w:t>)</w:t>
                    </w:r>
                  </w:p>
                </w:txbxContent>
              </v:textbox>
            </v:shape>
            <v:shape id="_x0000_s1238" type="#_x0000_t202" style="position:absolute;left:1710;top:8579;width:7020;height:540" fillcolor="#9c0" stroked="f" strokecolor="navy" strokeweight="1pt">
              <v:fill opacity="25559f"/>
              <v:textbox style="mso-next-textbox:#_x0000_s1238">
                <w:txbxContent>
                  <w:p w:rsidR="007716F3" w:rsidRPr="00BA4581" w:rsidRDefault="007716F3" w:rsidP="009B1450">
                    <w:pPr>
                      <w:jc w:val="center"/>
                      <w:rPr>
                        <w:color w:val="003300"/>
                      </w:rPr>
                    </w:pPr>
                    <w:r>
                      <w:rPr>
                        <w:color w:val="003300"/>
                      </w:rPr>
                      <w:t>Орган ученического самоуправления  класса – Совет класса</w:t>
                    </w:r>
                  </w:p>
                </w:txbxContent>
              </v:textbox>
            </v:shape>
            <v:shape id="_x0000_s1239" type="#_x0000_t202" style="position:absolute;left:2070;top:7678;width:6480;height:543" fillcolor="#9c0" stroked="f" strokecolor="olive" strokeweight="1pt">
              <v:fill opacity="26214f"/>
              <v:textbox style="mso-next-textbox:#_x0000_s1239">
                <w:txbxContent>
                  <w:p w:rsidR="007716F3" w:rsidRPr="00BA4581" w:rsidRDefault="007716F3" w:rsidP="009B1450">
                    <w:pPr>
                      <w:jc w:val="center"/>
                      <w:rPr>
                        <w:color w:val="003300"/>
                      </w:rPr>
                    </w:pPr>
                    <w:r w:rsidRPr="00BA4581">
                      <w:rPr>
                        <w:color w:val="003300"/>
                      </w:rPr>
                      <w:t>Сбор дежурных командиров</w:t>
                    </w:r>
                  </w:p>
                </w:txbxContent>
              </v:textbox>
            </v:shape>
            <v:shape id="_x0000_s1240" type="#_x0000_t202" style="position:absolute;left:2610;top:9659;width:1800;height:539" fillcolor="#9c0" stroked="f" strokecolor="navy" strokeweight="1pt">
              <v:fill opacity="25559f"/>
              <v:textbox style="mso-next-textbox:#_x0000_s1240">
                <w:txbxContent>
                  <w:p w:rsidR="007716F3" w:rsidRPr="00BA4581" w:rsidRDefault="007716F3" w:rsidP="009B1450">
                    <w:pPr>
                      <w:jc w:val="center"/>
                      <w:rPr>
                        <w:color w:val="003300"/>
                      </w:rPr>
                    </w:pPr>
                    <w:r w:rsidRPr="00BA4581">
                      <w:rPr>
                        <w:color w:val="003300"/>
                      </w:rPr>
                      <w:t>Староста</w:t>
                    </w:r>
                  </w:p>
                </w:txbxContent>
              </v:textbox>
            </v:shape>
            <v:shape id="_x0000_s1241" type="#_x0000_t202" style="position:absolute;left:5850;top:9659;width:2521;height:539" fillcolor="#9c0" stroked="f" strokecolor="navy" strokeweight="1pt">
              <v:fill opacity="25559f"/>
              <v:textbox style="mso-next-textbox:#_x0000_s1241">
                <w:txbxContent>
                  <w:p w:rsidR="007716F3" w:rsidRPr="00BA4581" w:rsidRDefault="007716F3" w:rsidP="009B1450">
                    <w:pPr>
                      <w:rPr>
                        <w:color w:val="003300"/>
                      </w:rPr>
                    </w:pPr>
                    <w:r w:rsidRPr="00BA4581">
                      <w:rPr>
                        <w:color w:val="003300"/>
                      </w:rPr>
                      <w:t>Дежурный командир</w:t>
                    </w:r>
                  </w:p>
                </w:txbxContent>
              </v:textbox>
            </v:shape>
            <v:shape id="_x0000_s1242" type="#_x0000_t202" style="position:absolute;left:1710;top:11099;width:1800;height:1080" fillcolor="#9c0" stroked="f" strokecolor="navy" strokeweight="1pt">
              <v:fill opacity="25559f"/>
              <v:textbox style="mso-next-textbox:#_x0000_s1242">
                <w:txbxContent>
                  <w:p w:rsidR="007716F3" w:rsidRPr="00BA4581" w:rsidRDefault="007716F3" w:rsidP="009B1450">
                    <w:pPr>
                      <w:jc w:val="center"/>
                      <w:rPr>
                        <w:color w:val="003300"/>
                      </w:rPr>
                    </w:pPr>
                    <w:r w:rsidRPr="00BA4581">
                      <w:rPr>
                        <w:color w:val="003300"/>
                      </w:rPr>
                      <w:t>Комиссия дисциплины и порядка</w:t>
                    </w:r>
                  </w:p>
                </w:txbxContent>
              </v:textbox>
            </v:shape>
            <v:shape id="_x0000_s1243" type="#_x0000_t202" style="position:absolute;left:3870;top:11099;width:1442;height:718" fillcolor="#9c0" stroked="f" strokecolor="navy" strokeweight="1pt">
              <v:fill opacity="25559f"/>
              <v:textbox style="mso-next-textbox:#_x0000_s1243">
                <w:txbxContent>
                  <w:p w:rsidR="007716F3" w:rsidRPr="00BA4581" w:rsidRDefault="007716F3" w:rsidP="009B1450">
                    <w:pPr>
                      <w:jc w:val="center"/>
                      <w:rPr>
                        <w:color w:val="003300"/>
                      </w:rPr>
                    </w:pPr>
                    <w:r w:rsidRPr="00BA4581">
                      <w:rPr>
                        <w:color w:val="003300"/>
                      </w:rPr>
                      <w:t>Учебная комиссия</w:t>
                    </w:r>
                  </w:p>
                </w:txbxContent>
              </v:textbox>
            </v:shape>
            <v:shape id="_x0000_s1244" type="#_x0000_t202" style="position:absolute;left:5490;top:11099;width:1620;height:719" fillcolor="#9c0" stroked="f" strokecolor="navy" strokeweight="1pt">
              <v:fill opacity="25559f"/>
              <v:textbox style="mso-next-textbox:#_x0000_s1244">
                <w:txbxContent>
                  <w:p w:rsidR="007716F3" w:rsidRPr="00BA4581" w:rsidRDefault="007716F3" w:rsidP="009B1450">
                    <w:pPr>
                      <w:jc w:val="center"/>
                      <w:rPr>
                        <w:color w:val="003300"/>
                      </w:rPr>
                    </w:pPr>
                    <w:r w:rsidRPr="00BA4581">
                      <w:rPr>
                        <w:color w:val="003300"/>
                      </w:rPr>
                      <w:t>Пресс-центр</w:t>
                    </w:r>
                  </w:p>
                </w:txbxContent>
              </v:textbox>
            </v:shape>
            <v:shape id="_x0000_s1245" type="#_x0000_t202" style="position:absolute;left:7290;top:11099;width:1620;height:719" fillcolor="#9c0" stroked="f" strokecolor="navy" strokeweight="1pt">
              <v:fill opacity="25559f"/>
              <v:textbox style="mso-next-textbox:#_x0000_s1245">
                <w:txbxContent>
                  <w:p w:rsidR="007716F3" w:rsidRPr="00BA4581" w:rsidRDefault="007716F3" w:rsidP="009B1450">
                    <w:pPr>
                      <w:jc w:val="center"/>
                      <w:rPr>
                        <w:color w:val="003300"/>
                      </w:rPr>
                    </w:pPr>
                    <w:r w:rsidRPr="00BA4581">
                      <w:rPr>
                        <w:color w:val="003300"/>
                      </w:rPr>
                      <w:t>Комиссия «Досуг»</w:t>
                    </w:r>
                  </w:p>
                </w:txbxContent>
              </v:textbox>
            </v:shape>
            <v:line id="_x0000_s1246" style="position:absolute" from="5311,7319" to="5312,7680" strokecolor="olive" strokeweight="1pt">
              <v:stroke startarrow="block" endarrow="block"/>
            </v:line>
            <v:line id="_x0000_s1247" style="position:absolute" from="5311,8220" to="5312,8580" strokecolor="olive" strokeweight="1pt">
              <v:stroke startarrow="block" endarrow="block"/>
            </v:line>
            <v:line id="_x0000_s1248" style="position:absolute" from="4410,9839" to="5850,9839" strokecolor="olive" strokeweight="1pt">
              <v:stroke startarrow="block" endarrow="block"/>
            </v:line>
            <v:line id="_x0000_s1249" style="position:absolute;flip:x" from="2790,10559" to="2792,11101" strokecolor="olive" strokeweight="1pt">
              <v:stroke startarrow="block" endarrow="block"/>
            </v:line>
            <v:line id="_x0000_s1250" style="position:absolute" from="2790,10559" to="9990,10560" strokecolor="olive" strokeweight="1pt"/>
            <v:line id="_x0000_s1251" style="position:absolute;flip:x" from="4590,10559" to="4592,11101" strokecolor="olive" strokeweight="1pt">
              <v:stroke startarrow="block" endarrow="block"/>
            </v:line>
            <v:line id="_x0000_s1252" style="position:absolute;flip:x" from="6390,10559" to="6392,11101" strokecolor="olive" strokeweight="1pt">
              <v:stroke startarrow="block" endarrow="block"/>
            </v:line>
            <v:line id="_x0000_s1253" style="position:absolute;flip:x" from="8010,10559" to="8012,11101" strokecolor="olive" strokeweight="1pt">
              <v:stroke startarrow="block" endarrow="block"/>
            </v:line>
            <v:line id="_x0000_s1254" style="position:absolute;flip:x" from="3510,10199" to="3512,10559" strokecolor="olive" strokeweight="1pt">
              <v:stroke startarrow="block" endarrow="block"/>
            </v:line>
            <v:line id="_x0000_s1255" style="position:absolute" from="5130,9119" to="5130,9299" strokecolor="olive" strokeweight="1pt"/>
            <v:line id="_x0000_s1256" style="position:absolute" from="3330,9299" to="7110,9299" strokecolor="olive" strokeweight="1pt"/>
            <v:line id="_x0000_s1257" style="position:absolute" from="3330,9299" to="3330,9659" strokecolor="olive" strokeweight="1pt">
              <v:stroke endarrow="block"/>
            </v:line>
            <v:line id="_x0000_s1258" style="position:absolute" from="7110,9299" to="7111,9659" strokecolor="olive" strokeweight="1pt">
              <v:stroke endarrow="block"/>
            </v:line>
            <v:shape id="_x0000_s1259" type="#_x0000_t202" style="position:absolute;left:9090;top:11099;width:1620;height:1086" fillcolor="#9c0" stroked="f" strokecolor="navy" strokeweight="1pt">
              <v:fill opacity="25559f"/>
              <v:textbox style="mso-next-textbox:#_x0000_s1259">
                <w:txbxContent>
                  <w:p w:rsidR="007716F3" w:rsidRPr="00BA4581" w:rsidRDefault="007716F3" w:rsidP="009B1450">
                    <w:pPr>
                      <w:jc w:val="center"/>
                      <w:rPr>
                        <w:color w:val="003300"/>
                      </w:rPr>
                    </w:pPr>
                    <w:r>
                      <w:rPr>
                        <w:color w:val="003300"/>
                      </w:rPr>
                      <w:t>К</w:t>
                    </w:r>
                    <w:r w:rsidRPr="00BA4581">
                      <w:rPr>
                        <w:color w:val="003300"/>
                      </w:rPr>
                      <w:t>омиссия</w:t>
                    </w:r>
                    <w:r>
                      <w:rPr>
                        <w:color w:val="003300"/>
                      </w:rPr>
                      <w:t xml:space="preserve"> «Спорт и здоровье»</w:t>
                    </w:r>
                  </w:p>
                </w:txbxContent>
              </v:textbox>
            </v:shape>
            <v:line id="_x0000_s1260" style="position:absolute;flip:x" from="9990,10559" to="9992,11101" strokecolor="olive" strokeweight="1pt">
              <v:stroke startarrow="block" endarrow="block"/>
            </v:line>
            <w10:wrap type="none"/>
            <w10:anchorlock/>
          </v:group>
        </w:pict>
      </w:r>
    </w:p>
    <w:p w:rsidR="00BB779A" w:rsidRPr="00F34DFD" w:rsidRDefault="006A46ED" w:rsidP="00D7335F">
      <w:pPr>
        <w:spacing w:line="360" w:lineRule="auto"/>
      </w:pPr>
      <w:r>
        <w:rPr>
          <w:bCs/>
          <w:color w:val="003300"/>
          <w:sz w:val="32"/>
          <w:szCs w:val="32"/>
        </w:rPr>
        <w:t>Рис.2.</w:t>
      </w:r>
      <w:r w:rsidR="00B82AE5">
        <w:rPr>
          <w:bCs/>
          <w:color w:val="003300"/>
          <w:sz w:val="32"/>
          <w:szCs w:val="32"/>
        </w:rPr>
        <w:t>3</w:t>
      </w:r>
    </w:p>
    <w:p w:rsidR="00411A9A" w:rsidRPr="00C10245" w:rsidRDefault="00E17A2A" w:rsidP="002E3CDD">
      <w:pPr>
        <w:jc w:val="both"/>
        <w:rPr>
          <w:sz w:val="28"/>
          <w:szCs w:val="28"/>
        </w:rPr>
      </w:pPr>
      <w:r w:rsidRPr="00E17A2A">
        <w:rPr>
          <w:rFonts w:ascii="Arial" w:hAnsi="Arial" w:cs="Arial"/>
          <w:b/>
          <w:i/>
          <w:color w:val="003300"/>
        </w:rPr>
        <w:t xml:space="preserve">      </w:t>
      </w:r>
      <w:r w:rsidR="006B4BCE" w:rsidRPr="006B4BCE">
        <w:rPr>
          <w:rFonts w:ascii="Arial" w:hAnsi="Arial" w:cs="Arial"/>
          <w:b/>
          <w:i/>
          <w:color w:val="003300"/>
        </w:rPr>
        <w:t xml:space="preserve">  </w:t>
      </w:r>
      <w:r w:rsidR="00411A9A" w:rsidRPr="00C10245">
        <w:rPr>
          <w:sz w:val="28"/>
          <w:szCs w:val="28"/>
        </w:rPr>
        <w:t>Направленное на успех гимна</w:t>
      </w:r>
      <w:r w:rsidR="00047899" w:rsidRPr="00C10245">
        <w:rPr>
          <w:sz w:val="28"/>
          <w:szCs w:val="28"/>
        </w:rPr>
        <w:t>зии сотворчество учащихся, учителей, родителей, общественности способствовали формированию особых школьных  традиций.</w:t>
      </w:r>
    </w:p>
    <w:p w:rsidR="00047899" w:rsidRPr="00C10245" w:rsidRDefault="00047899" w:rsidP="002E3CDD">
      <w:pPr>
        <w:jc w:val="both"/>
        <w:rPr>
          <w:sz w:val="28"/>
          <w:szCs w:val="28"/>
        </w:rPr>
      </w:pPr>
      <w:r w:rsidRPr="00C10245">
        <w:rPr>
          <w:sz w:val="28"/>
          <w:szCs w:val="28"/>
        </w:rPr>
        <w:t>Герб гимназии и  школьный гимн – символы нашего образовательного учреждения.</w:t>
      </w:r>
    </w:p>
    <w:p w:rsidR="00C10245" w:rsidRDefault="00B42C44" w:rsidP="002E3CDD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97CD2" w:rsidRPr="00C03BDB">
        <w:rPr>
          <w:rFonts w:ascii="Arial" w:hAnsi="Arial" w:cs="Arial"/>
          <w:color w:val="003300"/>
          <w:sz w:val="28"/>
          <w:szCs w:val="28"/>
        </w:rPr>
        <w:t>Традиции гимназии</w:t>
      </w:r>
      <w:r>
        <w:rPr>
          <w:sz w:val="28"/>
          <w:szCs w:val="28"/>
        </w:rPr>
        <w:t xml:space="preserve">                                                                                                                  </w:t>
      </w:r>
      <w:r w:rsidR="006A46ED">
        <w:rPr>
          <w:sz w:val="28"/>
          <w:szCs w:val="28"/>
        </w:rPr>
        <w:t xml:space="preserve"> </w:t>
      </w:r>
    </w:p>
    <w:p w:rsidR="00B97CD2" w:rsidRPr="008C6F8E" w:rsidRDefault="00B97CD2" w:rsidP="002E3CDD">
      <w:pPr>
        <w:numPr>
          <w:ilvl w:val="0"/>
          <w:numId w:val="6"/>
        </w:numPr>
        <w:tabs>
          <w:tab w:val="num" w:pos="119"/>
        </w:tabs>
        <w:ind w:left="-19" w:firstLine="12"/>
        <w:rPr>
          <w:rFonts w:cs="Arial"/>
          <w:color w:val="003300"/>
          <w:sz w:val="28"/>
          <w:szCs w:val="28"/>
        </w:rPr>
      </w:pPr>
      <w:r w:rsidRPr="008C6F8E">
        <w:rPr>
          <w:rFonts w:cs="Arial"/>
          <w:color w:val="003300"/>
          <w:sz w:val="28"/>
          <w:szCs w:val="28"/>
        </w:rPr>
        <w:t>День самоуправления.</w:t>
      </w:r>
    </w:p>
    <w:p w:rsidR="00B97CD2" w:rsidRPr="008C6F8E" w:rsidRDefault="00B97CD2" w:rsidP="002E3CDD">
      <w:pPr>
        <w:numPr>
          <w:ilvl w:val="0"/>
          <w:numId w:val="6"/>
        </w:numPr>
        <w:tabs>
          <w:tab w:val="num" w:pos="119"/>
        </w:tabs>
        <w:ind w:left="-19" w:firstLine="12"/>
        <w:rPr>
          <w:rFonts w:cs="Arial"/>
          <w:color w:val="003300"/>
          <w:sz w:val="28"/>
          <w:szCs w:val="28"/>
        </w:rPr>
      </w:pPr>
      <w:r w:rsidRPr="008C6F8E">
        <w:rPr>
          <w:rFonts w:cs="Arial"/>
          <w:color w:val="003300"/>
          <w:sz w:val="28"/>
          <w:szCs w:val="28"/>
        </w:rPr>
        <w:t>Торжественная линейка «Посвящение в гимназисты».</w:t>
      </w:r>
    </w:p>
    <w:p w:rsidR="00B97CD2" w:rsidRPr="008C6F8E" w:rsidRDefault="00B97CD2" w:rsidP="002E3CDD">
      <w:pPr>
        <w:numPr>
          <w:ilvl w:val="0"/>
          <w:numId w:val="6"/>
        </w:numPr>
        <w:tabs>
          <w:tab w:val="num" w:pos="119"/>
        </w:tabs>
        <w:ind w:left="-19" w:firstLine="12"/>
        <w:rPr>
          <w:rFonts w:cs="Arial"/>
          <w:color w:val="003300"/>
          <w:sz w:val="28"/>
          <w:szCs w:val="28"/>
        </w:rPr>
      </w:pPr>
      <w:r w:rsidRPr="008C6F8E">
        <w:rPr>
          <w:rFonts w:cs="Arial"/>
          <w:color w:val="003300"/>
          <w:sz w:val="28"/>
          <w:szCs w:val="28"/>
        </w:rPr>
        <w:t>Торжественная линейка «Этот День Победы... ».</w:t>
      </w:r>
    </w:p>
    <w:p w:rsidR="00B97CD2" w:rsidRPr="008C6F8E" w:rsidRDefault="00B97CD2" w:rsidP="002E3CDD">
      <w:pPr>
        <w:numPr>
          <w:ilvl w:val="0"/>
          <w:numId w:val="6"/>
        </w:numPr>
        <w:tabs>
          <w:tab w:val="num" w:pos="119"/>
        </w:tabs>
        <w:ind w:left="-19" w:firstLine="12"/>
        <w:rPr>
          <w:rFonts w:cs="Arial"/>
          <w:color w:val="003300"/>
          <w:sz w:val="28"/>
          <w:szCs w:val="28"/>
        </w:rPr>
      </w:pPr>
      <w:r w:rsidRPr="008C6F8E">
        <w:rPr>
          <w:rFonts w:cs="Arial"/>
          <w:color w:val="003300"/>
          <w:sz w:val="28"/>
          <w:szCs w:val="28"/>
        </w:rPr>
        <w:t>Фестиваль военно-патриотической песни «Дорогами войны...».</w:t>
      </w:r>
    </w:p>
    <w:p w:rsidR="00B97CD2" w:rsidRPr="008C6F8E" w:rsidRDefault="00B97CD2" w:rsidP="002E3CDD">
      <w:pPr>
        <w:numPr>
          <w:ilvl w:val="0"/>
          <w:numId w:val="6"/>
        </w:numPr>
        <w:tabs>
          <w:tab w:val="num" w:pos="119"/>
        </w:tabs>
        <w:ind w:left="-19" w:firstLine="12"/>
        <w:rPr>
          <w:rFonts w:cs="Arial"/>
          <w:color w:val="003300"/>
          <w:sz w:val="28"/>
          <w:szCs w:val="28"/>
        </w:rPr>
      </w:pPr>
      <w:r w:rsidRPr="008C6F8E">
        <w:rPr>
          <w:rFonts w:cs="Arial"/>
          <w:color w:val="003300"/>
          <w:sz w:val="28"/>
          <w:szCs w:val="28"/>
        </w:rPr>
        <w:t>Месячник здорового образа жизни.</w:t>
      </w:r>
    </w:p>
    <w:p w:rsidR="00B97CD2" w:rsidRPr="008C6F8E" w:rsidRDefault="00B97CD2" w:rsidP="002E3CDD">
      <w:pPr>
        <w:numPr>
          <w:ilvl w:val="0"/>
          <w:numId w:val="6"/>
        </w:numPr>
        <w:tabs>
          <w:tab w:val="num" w:pos="119"/>
        </w:tabs>
        <w:ind w:left="-19" w:firstLine="12"/>
        <w:rPr>
          <w:rFonts w:cs="Arial"/>
          <w:color w:val="003300"/>
          <w:sz w:val="28"/>
          <w:szCs w:val="28"/>
        </w:rPr>
      </w:pPr>
      <w:r w:rsidRPr="008C6F8E">
        <w:rPr>
          <w:rFonts w:cs="Arial"/>
          <w:color w:val="003300"/>
          <w:sz w:val="28"/>
          <w:szCs w:val="28"/>
        </w:rPr>
        <w:t xml:space="preserve">Интеллектуальный марафон «Гимназия </w:t>
      </w:r>
      <w:r w:rsidRPr="008C6F8E">
        <w:rPr>
          <w:rFonts w:cs="Arial"/>
          <w:color w:val="003300"/>
          <w:sz w:val="28"/>
          <w:szCs w:val="28"/>
          <w:lang w:val="en-US"/>
        </w:rPr>
        <w:t>XXI</w:t>
      </w:r>
      <w:r w:rsidRPr="008C6F8E">
        <w:rPr>
          <w:rFonts w:cs="Arial"/>
          <w:color w:val="003300"/>
          <w:sz w:val="28"/>
          <w:szCs w:val="28"/>
        </w:rPr>
        <w:t xml:space="preserve"> века».</w:t>
      </w:r>
    </w:p>
    <w:p w:rsidR="00B97CD2" w:rsidRPr="008C6F8E" w:rsidRDefault="00B97CD2" w:rsidP="002E3CDD">
      <w:pPr>
        <w:numPr>
          <w:ilvl w:val="0"/>
          <w:numId w:val="6"/>
        </w:numPr>
        <w:tabs>
          <w:tab w:val="num" w:pos="-145"/>
        </w:tabs>
        <w:ind w:left="-7" w:hanging="24"/>
        <w:rPr>
          <w:rFonts w:cs="Arial"/>
          <w:color w:val="003300"/>
          <w:sz w:val="28"/>
          <w:szCs w:val="28"/>
        </w:rPr>
      </w:pPr>
      <w:r w:rsidRPr="008C6F8E">
        <w:rPr>
          <w:rFonts w:cs="Arial"/>
          <w:color w:val="003300"/>
          <w:sz w:val="28"/>
          <w:szCs w:val="28"/>
        </w:rPr>
        <w:t>Праздник «За честь школы».</w:t>
      </w:r>
    </w:p>
    <w:p w:rsidR="00B97CD2" w:rsidRPr="008C6F8E" w:rsidRDefault="00B97CD2" w:rsidP="002E3CDD">
      <w:pPr>
        <w:numPr>
          <w:ilvl w:val="0"/>
          <w:numId w:val="6"/>
        </w:numPr>
        <w:tabs>
          <w:tab w:val="num" w:pos="-145"/>
        </w:tabs>
        <w:ind w:left="-7" w:hanging="24"/>
        <w:rPr>
          <w:rFonts w:cs="Arial"/>
          <w:color w:val="003300"/>
          <w:sz w:val="28"/>
          <w:szCs w:val="28"/>
        </w:rPr>
      </w:pPr>
      <w:r w:rsidRPr="008C6F8E">
        <w:rPr>
          <w:rFonts w:cs="Arial"/>
          <w:color w:val="003300"/>
          <w:sz w:val="28"/>
          <w:szCs w:val="28"/>
        </w:rPr>
        <w:t>Конференция ученической Академии знаний.</w:t>
      </w:r>
    </w:p>
    <w:p w:rsidR="00B97CD2" w:rsidRPr="008C6F8E" w:rsidRDefault="00B97CD2" w:rsidP="002E3CDD">
      <w:pPr>
        <w:numPr>
          <w:ilvl w:val="0"/>
          <w:numId w:val="6"/>
        </w:numPr>
        <w:tabs>
          <w:tab w:val="num" w:pos="-145"/>
        </w:tabs>
        <w:ind w:left="-7" w:hanging="24"/>
        <w:rPr>
          <w:rFonts w:cs="Arial"/>
          <w:color w:val="003300"/>
          <w:sz w:val="28"/>
          <w:szCs w:val="28"/>
        </w:rPr>
      </w:pPr>
      <w:r w:rsidRPr="008C6F8E">
        <w:rPr>
          <w:rFonts w:cs="Arial"/>
          <w:color w:val="003300"/>
          <w:sz w:val="28"/>
          <w:szCs w:val="28"/>
        </w:rPr>
        <w:t xml:space="preserve">Большой сбор </w:t>
      </w:r>
      <w:proofErr w:type="spellStart"/>
      <w:r w:rsidRPr="008C6F8E">
        <w:rPr>
          <w:rFonts w:cs="Arial"/>
          <w:color w:val="003300"/>
          <w:sz w:val="28"/>
          <w:szCs w:val="28"/>
        </w:rPr>
        <w:t>УЧКома</w:t>
      </w:r>
      <w:proofErr w:type="spellEnd"/>
      <w:r w:rsidRPr="008C6F8E">
        <w:rPr>
          <w:rFonts w:cs="Arial"/>
          <w:color w:val="003300"/>
          <w:sz w:val="28"/>
          <w:szCs w:val="28"/>
        </w:rPr>
        <w:t>.</w:t>
      </w:r>
    </w:p>
    <w:p w:rsidR="00B97CD2" w:rsidRPr="008C6F8E" w:rsidRDefault="00B97CD2" w:rsidP="002E3CDD">
      <w:pPr>
        <w:numPr>
          <w:ilvl w:val="0"/>
          <w:numId w:val="6"/>
        </w:numPr>
        <w:tabs>
          <w:tab w:val="num" w:pos="-145"/>
        </w:tabs>
        <w:ind w:left="-7" w:hanging="24"/>
        <w:rPr>
          <w:rFonts w:cs="Arial"/>
          <w:color w:val="003300"/>
          <w:sz w:val="28"/>
          <w:szCs w:val="28"/>
        </w:rPr>
      </w:pPr>
      <w:r w:rsidRPr="008C6F8E">
        <w:rPr>
          <w:rFonts w:cs="Arial"/>
          <w:color w:val="003300"/>
          <w:sz w:val="28"/>
          <w:szCs w:val="28"/>
        </w:rPr>
        <w:t>Спартакиада.</w:t>
      </w:r>
    </w:p>
    <w:p w:rsidR="00B97CD2" w:rsidRPr="008C6F8E" w:rsidRDefault="00B97CD2" w:rsidP="002E3CDD">
      <w:pPr>
        <w:numPr>
          <w:ilvl w:val="0"/>
          <w:numId w:val="6"/>
        </w:numPr>
        <w:tabs>
          <w:tab w:val="num" w:pos="-128"/>
        </w:tabs>
        <w:ind w:left="28" w:hanging="132"/>
        <w:rPr>
          <w:rFonts w:cs="Arial"/>
          <w:color w:val="003300"/>
          <w:sz w:val="28"/>
          <w:szCs w:val="28"/>
        </w:rPr>
      </w:pPr>
      <w:r w:rsidRPr="008C6F8E">
        <w:rPr>
          <w:rFonts w:cs="Arial"/>
          <w:color w:val="003300"/>
          <w:sz w:val="28"/>
          <w:szCs w:val="28"/>
        </w:rPr>
        <w:t>День  «открытых дверей».</w:t>
      </w:r>
    </w:p>
    <w:p w:rsidR="00B97CD2" w:rsidRPr="008C6F8E" w:rsidRDefault="00B97CD2" w:rsidP="002E3CDD">
      <w:pPr>
        <w:numPr>
          <w:ilvl w:val="0"/>
          <w:numId w:val="6"/>
        </w:numPr>
        <w:tabs>
          <w:tab w:val="num" w:pos="-128"/>
        </w:tabs>
        <w:ind w:left="28" w:hanging="132"/>
        <w:rPr>
          <w:rFonts w:cs="Arial"/>
          <w:color w:val="003300"/>
          <w:sz w:val="28"/>
          <w:szCs w:val="28"/>
        </w:rPr>
      </w:pPr>
      <w:r w:rsidRPr="008C6F8E">
        <w:rPr>
          <w:rFonts w:cs="Arial"/>
          <w:color w:val="003300"/>
          <w:sz w:val="28"/>
          <w:szCs w:val="28"/>
        </w:rPr>
        <w:t>Сбор детской игровой организации «Содружество».</w:t>
      </w:r>
    </w:p>
    <w:p w:rsidR="00376CF7" w:rsidRPr="0074527A" w:rsidRDefault="00B97CD2" w:rsidP="002E3CDD">
      <w:pPr>
        <w:numPr>
          <w:ilvl w:val="0"/>
          <w:numId w:val="6"/>
        </w:numPr>
        <w:tabs>
          <w:tab w:val="num" w:pos="-14"/>
        </w:tabs>
        <w:ind w:left="-2" w:firstLine="12"/>
        <w:rPr>
          <w:rFonts w:cs="Arial"/>
          <w:color w:val="003300"/>
          <w:sz w:val="28"/>
          <w:szCs w:val="28"/>
        </w:rPr>
      </w:pPr>
      <w:r w:rsidRPr="008C6F8E">
        <w:rPr>
          <w:rFonts w:cs="Arial"/>
          <w:color w:val="003300"/>
          <w:sz w:val="28"/>
          <w:szCs w:val="28"/>
        </w:rPr>
        <w:t xml:space="preserve">Конкурсы «Ученик года», «Класс года», «Лидер года», Конкурс «Самый классный </w:t>
      </w:r>
      <w:proofErr w:type="spellStart"/>
      <w:proofErr w:type="gramStart"/>
      <w:r w:rsidRPr="008C6F8E">
        <w:rPr>
          <w:rFonts w:cs="Arial"/>
          <w:color w:val="003300"/>
          <w:sz w:val="28"/>
          <w:szCs w:val="28"/>
        </w:rPr>
        <w:t>классный</w:t>
      </w:r>
      <w:proofErr w:type="spellEnd"/>
      <w:proofErr w:type="gramEnd"/>
      <w:r w:rsidRPr="008C6F8E">
        <w:rPr>
          <w:rFonts w:cs="Arial"/>
          <w:color w:val="003300"/>
          <w:sz w:val="28"/>
          <w:szCs w:val="28"/>
        </w:rPr>
        <w:t>».</w:t>
      </w:r>
    </w:p>
    <w:p w:rsidR="006A46ED" w:rsidRDefault="00980B9E" w:rsidP="002E3CDD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Pr="00854365">
        <w:rPr>
          <w:b/>
          <w:sz w:val="28"/>
          <w:szCs w:val="28"/>
        </w:rPr>
        <w:t xml:space="preserve">Условия осуществления образовательного </w:t>
      </w:r>
      <w:r w:rsidR="00EA71BA">
        <w:rPr>
          <w:b/>
          <w:sz w:val="28"/>
          <w:szCs w:val="28"/>
        </w:rPr>
        <w:t>процесса</w:t>
      </w:r>
      <w:r w:rsidR="006A46ED">
        <w:rPr>
          <w:sz w:val="28"/>
          <w:szCs w:val="28"/>
        </w:rPr>
        <w:t xml:space="preserve">                                                                                                   </w:t>
      </w:r>
    </w:p>
    <w:p w:rsidR="00DA0E0F" w:rsidRDefault="007E50CA" w:rsidP="002E3CDD">
      <w:pPr>
        <w:rPr>
          <w:sz w:val="28"/>
          <w:szCs w:val="28"/>
        </w:rPr>
      </w:pPr>
      <w:r>
        <w:rPr>
          <w:sz w:val="28"/>
          <w:szCs w:val="28"/>
        </w:rPr>
        <w:t xml:space="preserve">МОУ «Гимназия №17» функционирует в </w:t>
      </w:r>
      <w:r w:rsidR="00656C3C">
        <w:rPr>
          <w:sz w:val="28"/>
          <w:szCs w:val="28"/>
        </w:rPr>
        <w:t>режиме шестидневной рабочей недели (1-е классы – пятидневка), продолжительность уроков – 45 минут.</w:t>
      </w:r>
    </w:p>
    <w:p w:rsidR="001B2D2D" w:rsidRDefault="00656C3C" w:rsidP="002E3CDD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Обучающиеся</w:t>
      </w:r>
      <w:proofErr w:type="gramEnd"/>
      <w:r>
        <w:rPr>
          <w:sz w:val="28"/>
          <w:szCs w:val="28"/>
        </w:rPr>
        <w:t xml:space="preserve"> 2</w:t>
      </w:r>
      <w:r w:rsidR="007E50CA">
        <w:rPr>
          <w:sz w:val="28"/>
          <w:szCs w:val="28"/>
        </w:rPr>
        <w:t>-9 классов аттестуются по четвертям, 10-11 классов по полугодиям.</w:t>
      </w:r>
    </w:p>
    <w:p w:rsidR="004A44B0" w:rsidRPr="007049D6" w:rsidRDefault="004A44B0" w:rsidP="002E3CDD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Обеспеченность учебными площадями – 4,5 кв.м. на одного учащегося.</w:t>
      </w:r>
    </w:p>
    <w:p w:rsidR="004A44B0" w:rsidRDefault="004A44B0" w:rsidP="002E3CDD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помещение и его состояние: </w:t>
      </w:r>
    </w:p>
    <w:p w:rsidR="004A44B0" w:rsidRDefault="004A44B0" w:rsidP="002E3CDD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- год постройки – 1964;</w:t>
      </w:r>
    </w:p>
    <w:p w:rsidR="004A44B0" w:rsidRDefault="004A44B0" w:rsidP="002E3CDD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тип здания – панельное  3-х этажное;</w:t>
      </w:r>
    </w:p>
    <w:p w:rsidR="004A44B0" w:rsidRDefault="00BF2C69" w:rsidP="002E3CDD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общая площадь – 4</w:t>
      </w:r>
      <w:r w:rsidR="00AC48D9">
        <w:rPr>
          <w:sz w:val="28"/>
          <w:szCs w:val="28"/>
        </w:rPr>
        <w:t>478</w:t>
      </w:r>
      <w:r w:rsidR="004A44B0">
        <w:rPr>
          <w:sz w:val="28"/>
          <w:szCs w:val="28"/>
        </w:rPr>
        <w:t xml:space="preserve"> кв</w:t>
      </w:r>
      <w:proofErr w:type="gramStart"/>
      <w:r w:rsidR="004A44B0">
        <w:rPr>
          <w:sz w:val="28"/>
          <w:szCs w:val="28"/>
        </w:rPr>
        <w:t>.м</w:t>
      </w:r>
      <w:proofErr w:type="gramEnd"/>
      <w:r w:rsidR="004A44B0">
        <w:rPr>
          <w:sz w:val="28"/>
          <w:szCs w:val="28"/>
        </w:rPr>
        <w:t>;</w:t>
      </w:r>
    </w:p>
    <w:p w:rsidR="004A44B0" w:rsidRDefault="004A44B0" w:rsidP="002E3CDD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би</w:t>
      </w:r>
      <w:r w:rsidR="00AC48D9">
        <w:rPr>
          <w:sz w:val="28"/>
          <w:szCs w:val="28"/>
        </w:rPr>
        <w:t>блиотечный фонд гимназии - 27681</w:t>
      </w:r>
      <w:r>
        <w:rPr>
          <w:sz w:val="28"/>
          <w:szCs w:val="28"/>
        </w:rPr>
        <w:t xml:space="preserve">  единиц</w:t>
      </w:r>
      <w:r w:rsidR="00AC48D9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</w:p>
    <w:p w:rsidR="004A44B0" w:rsidRDefault="004A44B0" w:rsidP="002E3CDD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спортивный зал – 1, площадь </w:t>
      </w:r>
      <w:smartTag w:uri="urn:schemas-microsoft-com:office:smarttags" w:element="metricconverter">
        <w:smartTagPr>
          <w:attr w:name="ProductID" w:val="270 кв. м"/>
        </w:smartTagPr>
        <w:r>
          <w:rPr>
            <w:sz w:val="28"/>
            <w:szCs w:val="28"/>
          </w:rPr>
          <w:t>270 кв. м</w:t>
        </w:r>
      </w:smartTag>
      <w:r>
        <w:rPr>
          <w:sz w:val="28"/>
          <w:szCs w:val="28"/>
        </w:rPr>
        <w:t>;</w:t>
      </w:r>
    </w:p>
    <w:p w:rsidR="004A44B0" w:rsidRDefault="004A44B0" w:rsidP="002E3CDD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актовый зал – 1, площадь </w:t>
      </w:r>
      <w:smartTag w:uri="urn:schemas-microsoft-com:office:smarttags" w:element="metricconverter">
        <w:smartTagPr>
          <w:attr w:name="ProductID" w:val="286 кв. м"/>
        </w:smartTagPr>
        <w:r>
          <w:rPr>
            <w:sz w:val="28"/>
            <w:szCs w:val="28"/>
          </w:rPr>
          <w:t>286 кв. м</w:t>
        </w:r>
      </w:smartTag>
      <w:r>
        <w:rPr>
          <w:sz w:val="28"/>
          <w:szCs w:val="28"/>
        </w:rPr>
        <w:t>;</w:t>
      </w:r>
    </w:p>
    <w:p w:rsidR="004A44B0" w:rsidRDefault="004A44B0" w:rsidP="004A44B0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пришкольная территория, спортивные площадки – </w:t>
      </w:r>
      <w:smartTag w:uri="urn:schemas-microsoft-com:office:smarttags" w:element="metricconverter">
        <w:smartTagPr>
          <w:attr w:name="ProductID" w:val="11.273 кв. м"/>
        </w:smartTagPr>
        <w:r>
          <w:rPr>
            <w:sz w:val="28"/>
            <w:szCs w:val="28"/>
          </w:rPr>
          <w:t>11.273 кв. м</w:t>
        </w:r>
      </w:smartTag>
      <w:r>
        <w:rPr>
          <w:sz w:val="28"/>
          <w:szCs w:val="28"/>
        </w:rPr>
        <w:t>.</w:t>
      </w:r>
    </w:p>
    <w:p w:rsidR="004A44B0" w:rsidRPr="009866AA" w:rsidRDefault="004A44B0" w:rsidP="002E3C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гимназии 2 </w:t>
      </w:r>
      <w:r w:rsidR="002E3CDD">
        <w:rPr>
          <w:sz w:val="28"/>
          <w:szCs w:val="28"/>
        </w:rPr>
        <w:t xml:space="preserve">стационарных и один передвижной компьютерные классы. </w:t>
      </w:r>
      <w:r w:rsidR="00BF2C69">
        <w:rPr>
          <w:sz w:val="28"/>
          <w:szCs w:val="28"/>
        </w:rPr>
        <w:t>45</w:t>
      </w:r>
      <w:r w:rsidRPr="009866AA">
        <w:rPr>
          <w:sz w:val="28"/>
          <w:szCs w:val="28"/>
        </w:rPr>
        <w:t xml:space="preserve"> компьютеров </w:t>
      </w:r>
      <w:r w:rsidR="002E3CDD">
        <w:rPr>
          <w:sz w:val="28"/>
          <w:szCs w:val="28"/>
        </w:rPr>
        <w:t xml:space="preserve">в административных и классных аудиториях </w:t>
      </w:r>
      <w:r>
        <w:rPr>
          <w:sz w:val="28"/>
          <w:szCs w:val="28"/>
        </w:rPr>
        <w:t xml:space="preserve"> объединены</w:t>
      </w:r>
      <w:r w:rsidRPr="009866AA">
        <w:rPr>
          <w:sz w:val="28"/>
          <w:szCs w:val="28"/>
        </w:rPr>
        <w:t xml:space="preserve"> локальной компьютерной сетью</w:t>
      </w:r>
      <w:r>
        <w:rPr>
          <w:sz w:val="28"/>
          <w:szCs w:val="28"/>
        </w:rPr>
        <w:t xml:space="preserve">. </w:t>
      </w:r>
      <w:r w:rsidRPr="009866AA">
        <w:rPr>
          <w:sz w:val="28"/>
          <w:szCs w:val="28"/>
        </w:rPr>
        <w:t>Высокоскоростная выделенная линия для работы в глобал</w:t>
      </w:r>
      <w:r>
        <w:rPr>
          <w:sz w:val="28"/>
          <w:szCs w:val="28"/>
        </w:rPr>
        <w:t>ьной компьютерной сети Интернет</w:t>
      </w:r>
      <w:r w:rsidR="002E3CDD">
        <w:rPr>
          <w:sz w:val="28"/>
          <w:szCs w:val="28"/>
        </w:rPr>
        <w:t xml:space="preserve"> предоставляет дополнительные возможности для </w:t>
      </w:r>
      <w:r w:rsidR="00AD3265">
        <w:rPr>
          <w:sz w:val="28"/>
          <w:szCs w:val="28"/>
        </w:rPr>
        <w:t>организации жизнедеятельности гимназии</w:t>
      </w:r>
      <w:r>
        <w:rPr>
          <w:sz w:val="28"/>
          <w:szCs w:val="28"/>
        </w:rPr>
        <w:t>. Образовательный процесс обогащает наличие в гимназии нескольких интерактивных досок и системы интерактивного опроса, мобильн</w:t>
      </w:r>
      <w:r w:rsidR="00AD3265">
        <w:rPr>
          <w:sz w:val="28"/>
          <w:szCs w:val="28"/>
        </w:rPr>
        <w:t>ого компьютерного класса</w:t>
      </w:r>
      <w:r>
        <w:rPr>
          <w:sz w:val="28"/>
          <w:szCs w:val="28"/>
        </w:rPr>
        <w:t>. О</w:t>
      </w:r>
      <w:r w:rsidR="00AD3265">
        <w:rPr>
          <w:sz w:val="28"/>
          <w:szCs w:val="28"/>
        </w:rPr>
        <w:t xml:space="preserve">бщее количество компьютеров </w:t>
      </w:r>
      <w:r w:rsidR="00AD3265" w:rsidRPr="00BF2C69">
        <w:rPr>
          <w:sz w:val="28"/>
          <w:szCs w:val="28"/>
        </w:rPr>
        <w:t xml:space="preserve">– </w:t>
      </w:r>
      <w:r w:rsidR="00BF2C69" w:rsidRPr="00BF2C69">
        <w:rPr>
          <w:sz w:val="28"/>
          <w:szCs w:val="28"/>
        </w:rPr>
        <w:t>55</w:t>
      </w:r>
      <w:r w:rsidRPr="00BF2C69">
        <w:rPr>
          <w:sz w:val="28"/>
          <w:szCs w:val="28"/>
        </w:rPr>
        <w:t>,</w:t>
      </w:r>
      <w:r>
        <w:rPr>
          <w:sz w:val="28"/>
          <w:szCs w:val="28"/>
        </w:rPr>
        <w:t xml:space="preserve"> что </w:t>
      </w:r>
      <w:r w:rsidR="00AD3265">
        <w:rPr>
          <w:sz w:val="28"/>
          <w:szCs w:val="28"/>
        </w:rPr>
        <w:t>составляет 16</w:t>
      </w:r>
      <w:r>
        <w:rPr>
          <w:sz w:val="28"/>
          <w:szCs w:val="28"/>
        </w:rPr>
        <w:t xml:space="preserve"> обучающихся на 1 компьютер.</w:t>
      </w:r>
    </w:p>
    <w:p w:rsidR="004A44B0" w:rsidRPr="0057274E" w:rsidRDefault="004A44B0" w:rsidP="002E3C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Материально-техническая база гимназии  позволяет расширить границы традиционных представлений об уроке, создать условия для повышения мотивации к учебе, </w:t>
      </w:r>
      <w:r w:rsidRPr="00AC529D">
        <w:rPr>
          <w:color w:val="003300"/>
          <w:sz w:val="28"/>
          <w:szCs w:val="28"/>
        </w:rPr>
        <w:t xml:space="preserve"> позволяет вести занятия на высоком техническом уровне с использованием </w:t>
      </w:r>
      <w:r w:rsidRPr="0057274E">
        <w:rPr>
          <w:sz w:val="28"/>
          <w:szCs w:val="28"/>
        </w:rPr>
        <w:t>самых современных программных продуктов, способствует росту профессионализма педагогов и администраторов гимназии. Грамотно организовать учебно-воспитательный процесс позволяет профессиональная информированность работников гимназии. Гимназия имеет подписку на следующие газеты и журналы по ведомственной подписке для коллективного пользования:</w:t>
      </w:r>
    </w:p>
    <w:p w:rsidR="004A44B0" w:rsidRPr="0057274E" w:rsidRDefault="004A44B0" w:rsidP="002E3CDD">
      <w:pPr>
        <w:jc w:val="both"/>
        <w:rPr>
          <w:sz w:val="28"/>
          <w:szCs w:val="28"/>
        </w:rPr>
      </w:pPr>
      <w:r w:rsidRPr="0057274E">
        <w:rPr>
          <w:sz w:val="28"/>
          <w:szCs w:val="28"/>
        </w:rPr>
        <w:t>Учительская газета</w:t>
      </w:r>
    </w:p>
    <w:p w:rsidR="004A44B0" w:rsidRPr="0057274E" w:rsidRDefault="004A44B0" w:rsidP="002E3CDD">
      <w:pPr>
        <w:jc w:val="both"/>
        <w:rPr>
          <w:sz w:val="28"/>
          <w:szCs w:val="28"/>
        </w:rPr>
      </w:pPr>
      <w:r w:rsidRPr="0057274E">
        <w:rPr>
          <w:sz w:val="28"/>
          <w:szCs w:val="28"/>
        </w:rPr>
        <w:t>Образовательное право. Деловая папка «УГ»</w:t>
      </w:r>
    </w:p>
    <w:p w:rsidR="004A44B0" w:rsidRPr="0057274E" w:rsidRDefault="004A44B0" w:rsidP="002E3CDD">
      <w:pPr>
        <w:jc w:val="both"/>
        <w:rPr>
          <w:sz w:val="28"/>
          <w:szCs w:val="28"/>
        </w:rPr>
      </w:pPr>
      <w:r w:rsidRPr="0057274E">
        <w:rPr>
          <w:sz w:val="28"/>
          <w:szCs w:val="28"/>
        </w:rPr>
        <w:t>Справочник классного руководителя</w:t>
      </w:r>
    </w:p>
    <w:p w:rsidR="004A44B0" w:rsidRPr="0057274E" w:rsidRDefault="004A44B0" w:rsidP="002E3CDD">
      <w:pPr>
        <w:jc w:val="both"/>
        <w:rPr>
          <w:sz w:val="28"/>
          <w:szCs w:val="28"/>
        </w:rPr>
      </w:pPr>
      <w:r w:rsidRPr="0057274E">
        <w:rPr>
          <w:sz w:val="28"/>
          <w:szCs w:val="28"/>
        </w:rPr>
        <w:t>Практика административной работы в школе</w:t>
      </w:r>
    </w:p>
    <w:p w:rsidR="004A44B0" w:rsidRPr="0057274E" w:rsidRDefault="004A44B0" w:rsidP="002E3CDD">
      <w:pPr>
        <w:jc w:val="both"/>
        <w:rPr>
          <w:sz w:val="28"/>
          <w:szCs w:val="28"/>
        </w:rPr>
      </w:pPr>
      <w:r w:rsidRPr="0057274E">
        <w:rPr>
          <w:sz w:val="28"/>
          <w:szCs w:val="28"/>
        </w:rPr>
        <w:t>Библиотека журнала «Директор школы»</w:t>
      </w:r>
    </w:p>
    <w:p w:rsidR="004A44B0" w:rsidRPr="0057274E" w:rsidRDefault="004A44B0" w:rsidP="002E3CDD">
      <w:pPr>
        <w:jc w:val="both"/>
        <w:rPr>
          <w:sz w:val="28"/>
          <w:szCs w:val="28"/>
        </w:rPr>
      </w:pPr>
      <w:r w:rsidRPr="0057274E">
        <w:rPr>
          <w:sz w:val="28"/>
          <w:szCs w:val="28"/>
        </w:rPr>
        <w:t>Воспитание школьников</w:t>
      </w:r>
    </w:p>
    <w:p w:rsidR="004A44B0" w:rsidRPr="0057274E" w:rsidRDefault="004A44B0" w:rsidP="002E3CDD">
      <w:pPr>
        <w:jc w:val="both"/>
        <w:rPr>
          <w:sz w:val="28"/>
          <w:szCs w:val="28"/>
        </w:rPr>
      </w:pPr>
      <w:r w:rsidRPr="0057274E">
        <w:rPr>
          <w:sz w:val="28"/>
          <w:szCs w:val="28"/>
        </w:rPr>
        <w:t>Вестник образования России</w:t>
      </w:r>
    </w:p>
    <w:p w:rsidR="004A44B0" w:rsidRPr="0057274E" w:rsidRDefault="004A44B0" w:rsidP="002E3CDD">
      <w:pPr>
        <w:jc w:val="both"/>
        <w:rPr>
          <w:sz w:val="28"/>
          <w:szCs w:val="28"/>
        </w:rPr>
      </w:pPr>
      <w:r w:rsidRPr="0057274E">
        <w:rPr>
          <w:sz w:val="28"/>
          <w:szCs w:val="28"/>
        </w:rPr>
        <w:t>Народное образование</w:t>
      </w:r>
    </w:p>
    <w:p w:rsidR="004A44B0" w:rsidRPr="0057274E" w:rsidRDefault="004A44B0" w:rsidP="002E3CDD">
      <w:pPr>
        <w:jc w:val="both"/>
        <w:rPr>
          <w:sz w:val="28"/>
          <w:szCs w:val="28"/>
        </w:rPr>
      </w:pPr>
      <w:r w:rsidRPr="0057274E">
        <w:rPr>
          <w:sz w:val="28"/>
          <w:szCs w:val="28"/>
        </w:rPr>
        <w:t>Классный руководитель</w:t>
      </w:r>
    </w:p>
    <w:p w:rsidR="004A44B0" w:rsidRPr="0057274E" w:rsidRDefault="004A44B0" w:rsidP="002E3CDD">
      <w:pPr>
        <w:jc w:val="both"/>
        <w:rPr>
          <w:sz w:val="28"/>
          <w:szCs w:val="28"/>
        </w:rPr>
      </w:pPr>
      <w:r w:rsidRPr="0057274E">
        <w:rPr>
          <w:sz w:val="28"/>
          <w:szCs w:val="28"/>
        </w:rPr>
        <w:t>Завуч</w:t>
      </w:r>
    </w:p>
    <w:p w:rsidR="004A44B0" w:rsidRPr="0057274E" w:rsidRDefault="004A44B0" w:rsidP="002E3CDD">
      <w:pPr>
        <w:jc w:val="both"/>
        <w:rPr>
          <w:sz w:val="28"/>
          <w:szCs w:val="28"/>
        </w:rPr>
      </w:pPr>
      <w:r w:rsidRPr="0057274E">
        <w:rPr>
          <w:sz w:val="28"/>
          <w:szCs w:val="28"/>
        </w:rPr>
        <w:t>Завуч начальной школы</w:t>
      </w:r>
    </w:p>
    <w:p w:rsidR="00152EC0" w:rsidRPr="006A46ED" w:rsidRDefault="004A44B0" w:rsidP="002E3CDD">
      <w:pPr>
        <w:jc w:val="both"/>
        <w:rPr>
          <w:sz w:val="28"/>
          <w:szCs w:val="28"/>
        </w:rPr>
      </w:pPr>
      <w:r w:rsidRPr="0057274E">
        <w:rPr>
          <w:sz w:val="28"/>
          <w:szCs w:val="28"/>
        </w:rPr>
        <w:t>Профильная школа и др.</w:t>
      </w:r>
    </w:p>
    <w:p w:rsidR="00AC4EA6" w:rsidRPr="00656C3C" w:rsidRDefault="00EF3CE3" w:rsidP="00AD3265">
      <w:pPr>
        <w:rPr>
          <w:b/>
          <w:sz w:val="28"/>
          <w:szCs w:val="28"/>
        </w:rPr>
      </w:pPr>
      <w:r w:rsidRPr="00656C3C">
        <w:rPr>
          <w:b/>
          <w:sz w:val="28"/>
          <w:szCs w:val="28"/>
        </w:rPr>
        <w:t>Кадровое обеспечение образовательного процесса.</w:t>
      </w:r>
    </w:p>
    <w:p w:rsidR="00AD3265" w:rsidRPr="00AD3265" w:rsidRDefault="001E708F" w:rsidP="00AD3265">
      <w:pPr>
        <w:rPr>
          <w:sz w:val="28"/>
          <w:szCs w:val="28"/>
        </w:rPr>
      </w:pPr>
      <w:r w:rsidRPr="00AD3265">
        <w:rPr>
          <w:sz w:val="28"/>
          <w:szCs w:val="28"/>
        </w:rPr>
        <w:t xml:space="preserve">     </w:t>
      </w:r>
      <w:r w:rsidR="00AD3265" w:rsidRPr="00AD3265">
        <w:rPr>
          <w:sz w:val="28"/>
          <w:szCs w:val="28"/>
        </w:rPr>
        <w:t>Численность  работников гимназии в 2010-11 учебном году – 82  сотрудника, в том числе: 8 руководящих работников, 60 педагогических</w:t>
      </w:r>
      <w:proofErr w:type="gramStart"/>
      <w:r w:rsidR="00AD3265" w:rsidRPr="00AD3265">
        <w:rPr>
          <w:sz w:val="28"/>
          <w:szCs w:val="28"/>
        </w:rPr>
        <w:t xml:space="preserve"> ,</w:t>
      </w:r>
      <w:proofErr w:type="gramEnd"/>
      <w:r w:rsidR="00AD3265" w:rsidRPr="00AD3265">
        <w:rPr>
          <w:sz w:val="28"/>
          <w:szCs w:val="28"/>
        </w:rPr>
        <w:t xml:space="preserve"> основную часть которых составляют учителя – 53 сотрудника: 13 учителей начальных классов, 7 русского языка и литературы, 5 учителей истории, обществознания, экономики, 5 – математики,  по 1 учителю на такие предметы как  информатика , химия, би</w:t>
      </w:r>
      <w:r w:rsidR="00656C3C">
        <w:rPr>
          <w:sz w:val="28"/>
          <w:szCs w:val="28"/>
        </w:rPr>
        <w:t>ология, ОБЖ, МХК, музыка, нем. я</w:t>
      </w:r>
      <w:r w:rsidR="00AD3265" w:rsidRPr="00AD3265">
        <w:rPr>
          <w:sz w:val="28"/>
          <w:szCs w:val="28"/>
        </w:rPr>
        <w:t>зык,  2 учителя  физики, 7 английского языка, 3 физкультуры, 2 трудового обучения (технологии).</w:t>
      </w:r>
    </w:p>
    <w:p w:rsidR="00AD3265" w:rsidRPr="00AD3265" w:rsidRDefault="00AD3265" w:rsidP="00656C3C">
      <w:pPr>
        <w:rPr>
          <w:sz w:val="28"/>
          <w:szCs w:val="28"/>
        </w:rPr>
      </w:pPr>
      <w:r w:rsidRPr="00AD3265">
        <w:rPr>
          <w:sz w:val="28"/>
          <w:szCs w:val="28"/>
        </w:rPr>
        <w:tab/>
      </w:r>
      <w:proofErr w:type="gramStart"/>
      <w:r w:rsidRPr="00AD3265">
        <w:rPr>
          <w:sz w:val="28"/>
          <w:szCs w:val="28"/>
        </w:rPr>
        <w:t>Серьезную роль  в развитии педагога, роста качества обучения в любом образовательном учреждении, особенно в статусном, т.к. предполагается повышенный уровень изучения</w:t>
      </w:r>
      <w:r w:rsidR="00656C3C">
        <w:rPr>
          <w:sz w:val="28"/>
          <w:szCs w:val="28"/>
        </w:rPr>
        <w:t xml:space="preserve"> образовательных п</w:t>
      </w:r>
      <w:r w:rsidRPr="00AD3265">
        <w:rPr>
          <w:sz w:val="28"/>
          <w:szCs w:val="28"/>
        </w:rPr>
        <w:t xml:space="preserve">рограмм, имеет </w:t>
      </w:r>
      <w:proofErr w:type="spellStart"/>
      <w:r w:rsidRPr="00AD3265">
        <w:rPr>
          <w:sz w:val="28"/>
          <w:szCs w:val="28"/>
        </w:rPr>
        <w:t>категорийность</w:t>
      </w:r>
      <w:proofErr w:type="spellEnd"/>
      <w:r w:rsidR="00656C3C">
        <w:rPr>
          <w:sz w:val="28"/>
          <w:szCs w:val="28"/>
        </w:rPr>
        <w:t xml:space="preserve"> </w:t>
      </w:r>
      <w:r w:rsidRPr="00AD3265">
        <w:rPr>
          <w:sz w:val="28"/>
          <w:szCs w:val="28"/>
        </w:rPr>
        <w:t>педагогического состава сотрудников</w:t>
      </w:r>
      <w:r w:rsidR="00656C3C">
        <w:rPr>
          <w:sz w:val="28"/>
          <w:szCs w:val="28"/>
        </w:rPr>
        <w:t xml:space="preserve"> (рис.3.1.)</w:t>
      </w:r>
      <w:r w:rsidRPr="00AD3265">
        <w:rPr>
          <w:sz w:val="28"/>
          <w:szCs w:val="28"/>
        </w:rPr>
        <w:t>: 28 сотрудников гимназии   с высшей категорией,  21</w:t>
      </w:r>
      <w:r w:rsidR="00656C3C">
        <w:rPr>
          <w:sz w:val="28"/>
          <w:szCs w:val="28"/>
        </w:rPr>
        <w:t>- первой категории, 11 – второй.</w:t>
      </w:r>
      <w:r w:rsidRPr="00AD3265">
        <w:rPr>
          <w:sz w:val="28"/>
          <w:szCs w:val="28"/>
        </w:rPr>
        <w:t xml:space="preserve">   </w:t>
      </w:r>
      <w:proofErr w:type="gramEnd"/>
    </w:p>
    <w:p w:rsidR="006A46ED" w:rsidRPr="006A46ED" w:rsidRDefault="006A46ED" w:rsidP="002E3CDD">
      <w:pPr>
        <w:rPr>
          <w:sz w:val="28"/>
          <w:szCs w:val="28"/>
        </w:rPr>
      </w:pPr>
      <w:r w:rsidRPr="0057274E">
        <w:rPr>
          <w:b/>
          <w:sz w:val="28"/>
          <w:szCs w:val="28"/>
        </w:rPr>
        <w:t xml:space="preserve">                                                                                                            </w:t>
      </w:r>
    </w:p>
    <w:p w:rsidR="00AD3265" w:rsidRDefault="004A44B0" w:rsidP="00470338">
      <w:pPr>
        <w:spacing w:line="360" w:lineRule="auto"/>
      </w:pPr>
      <w:r w:rsidRPr="00470338">
        <w:lastRenderedPageBreak/>
        <w:tab/>
      </w:r>
      <w:r w:rsidR="00AD3265" w:rsidRPr="00AD3265">
        <w:rPr>
          <w:noProof/>
        </w:rPr>
        <w:drawing>
          <wp:inline distT="0" distB="0" distL="0" distR="0">
            <wp:extent cx="4984750" cy="2120900"/>
            <wp:effectExtent l="19050" t="0" r="2540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470338">
        <w:t xml:space="preserve">                                                        </w:t>
      </w:r>
    </w:p>
    <w:p w:rsidR="00AD3265" w:rsidRDefault="00AD3265" w:rsidP="00470338">
      <w:pPr>
        <w:spacing w:line="360" w:lineRule="auto"/>
      </w:pPr>
      <w:r>
        <w:t>Рис. 3.1.</w:t>
      </w:r>
    </w:p>
    <w:p w:rsidR="004A44B0" w:rsidRPr="00470338" w:rsidRDefault="00656C3C" w:rsidP="00656C3C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AD3265">
        <w:rPr>
          <w:sz w:val="28"/>
          <w:szCs w:val="28"/>
        </w:rPr>
        <w:t xml:space="preserve">Из 60 педагогических </w:t>
      </w:r>
      <w:r>
        <w:rPr>
          <w:sz w:val="28"/>
          <w:szCs w:val="28"/>
        </w:rPr>
        <w:t xml:space="preserve">работников </w:t>
      </w:r>
      <w:r w:rsidRPr="00AD3265">
        <w:rPr>
          <w:sz w:val="28"/>
          <w:szCs w:val="28"/>
        </w:rPr>
        <w:t xml:space="preserve">– 56 с высшим образованием,  </w:t>
      </w:r>
      <w:r>
        <w:rPr>
          <w:sz w:val="28"/>
          <w:szCs w:val="28"/>
        </w:rPr>
        <w:t xml:space="preserve">3 сотрудника гимназии в настоящее время получают высшее образование.  </w:t>
      </w:r>
      <w:r w:rsidRPr="00AD3265">
        <w:rPr>
          <w:sz w:val="28"/>
          <w:szCs w:val="28"/>
        </w:rPr>
        <w:t xml:space="preserve">Большая часть педагогических работников имеет </w:t>
      </w:r>
      <w:r>
        <w:rPr>
          <w:sz w:val="28"/>
          <w:szCs w:val="28"/>
        </w:rPr>
        <w:t xml:space="preserve">педагогический </w:t>
      </w:r>
      <w:r w:rsidRPr="00AD3265">
        <w:rPr>
          <w:sz w:val="28"/>
          <w:szCs w:val="28"/>
        </w:rPr>
        <w:t>стаж  работы от 10 до 20 лет – 28 сотрудников, 19 – более 20 лет, и лишь 13 – менее  10 лет, из которых 8 человек – менее 5 лет педагогической работы</w:t>
      </w:r>
      <w:r>
        <w:rPr>
          <w:sz w:val="28"/>
          <w:szCs w:val="28"/>
        </w:rPr>
        <w:t xml:space="preserve"> (рис 3.2.).  </w:t>
      </w:r>
      <w:r w:rsidRPr="00AD3265">
        <w:rPr>
          <w:sz w:val="28"/>
          <w:szCs w:val="28"/>
        </w:rPr>
        <w:t xml:space="preserve">         </w:t>
      </w:r>
    </w:p>
    <w:p w:rsidR="004A44B0" w:rsidRPr="00470338" w:rsidRDefault="00AD3265" w:rsidP="00470338">
      <w:pPr>
        <w:spacing w:line="360" w:lineRule="auto"/>
        <w:rPr>
          <w:sz w:val="28"/>
          <w:szCs w:val="28"/>
        </w:rPr>
      </w:pPr>
      <w:r w:rsidRPr="00AD3265">
        <w:rPr>
          <w:noProof/>
          <w:sz w:val="28"/>
          <w:szCs w:val="28"/>
        </w:rPr>
        <w:drawing>
          <wp:inline distT="0" distB="0" distL="0" distR="0">
            <wp:extent cx="5594350" cy="2133600"/>
            <wp:effectExtent l="19050" t="0" r="25400" b="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F2C69" w:rsidRDefault="00AD3265" w:rsidP="00BF2C69">
      <w:pPr>
        <w:spacing w:line="360" w:lineRule="auto"/>
      </w:pPr>
      <w:r>
        <w:t>Рис. 3.2.</w:t>
      </w:r>
    </w:p>
    <w:p w:rsidR="00656C3C" w:rsidRPr="00BF2C69" w:rsidRDefault="00656C3C" w:rsidP="00BF2C69">
      <w:r>
        <w:rPr>
          <w:sz w:val="28"/>
          <w:szCs w:val="28"/>
        </w:rPr>
        <w:t>Возрастная характеристика</w:t>
      </w:r>
      <w:r w:rsidRPr="00AD3265">
        <w:rPr>
          <w:sz w:val="28"/>
          <w:szCs w:val="28"/>
        </w:rPr>
        <w:t>: 25-35 лет – 18 сотрудников, 35-55 – 26 человек и пенсионного возраста – 15 педагогических работников, 1 – моложе 25лет.</w:t>
      </w:r>
    </w:p>
    <w:p w:rsidR="00656C3C" w:rsidRDefault="00A94421" w:rsidP="00BF2C69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656C3C" w:rsidRPr="00D77BC7">
        <w:rPr>
          <w:sz w:val="28"/>
          <w:szCs w:val="28"/>
        </w:rPr>
        <w:t xml:space="preserve">Более </w:t>
      </w:r>
      <w:r w:rsidR="00656C3C" w:rsidRPr="00A420DA">
        <w:rPr>
          <w:b/>
          <w:sz w:val="28"/>
          <w:szCs w:val="28"/>
        </w:rPr>
        <w:t>40%</w:t>
      </w:r>
      <w:r w:rsidR="00656C3C" w:rsidRPr="00D77BC7">
        <w:rPr>
          <w:sz w:val="28"/>
          <w:szCs w:val="28"/>
        </w:rPr>
        <w:t xml:space="preserve"> </w:t>
      </w:r>
      <w:proofErr w:type="gramStart"/>
      <w:r w:rsidR="00656C3C" w:rsidRPr="00D77BC7">
        <w:rPr>
          <w:sz w:val="28"/>
          <w:szCs w:val="28"/>
        </w:rPr>
        <w:t>отмечены</w:t>
      </w:r>
      <w:proofErr w:type="gramEnd"/>
      <w:r w:rsidR="00656C3C" w:rsidRPr="00D77BC7">
        <w:rPr>
          <w:sz w:val="28"/>
          <w:szCs w:val="28"/>
        </w:rPr>
        <w:t xml:space="preserve"> региональными и федеральными наградами.</w:t>
      </w:r>
    </w:p>
    <w:p w:rsidR="00656C3C" w:rsidRPr="00D77BC7" w:rsidRDefault="00656C3C" w:rsidP="00BF2C69">
      <w:pPr>
        <w:rPr>
          <w:sz w:val="28"/>
          <w:szCs w:val="28"/>
        </w:rPr>
      </w:pPr>
      <w:r w:rsidRPr="00A420DA">
        <w:rPr>
          <w:b/>
          <w:sz w:val="28"/>
          <w:szCs w:val="28"/>
        </w:rPr>
        <w:t xml:space="preserve">7 </w:t>
      </w:r>
      <w:r>
        <w:rPr>
          <w:sz w:val="28"/>
          <w:szCs w:val="28"/>
        </w:rPr>
        <w:t>учителей  - победители конкурса «Лучший учитель» в рамках национального проекта «Образование»</w:t>
      </w:r>
      <w:r w:rsidR="00AC48D9">
        <w:rPr>
          <w:sz w:val="28"/>
          <w:szCs w:val="28"/>
        </w:rPr>
        <w:t xml:space="preserve">                                                               Рис.3.3</w:t>
      </w:r>
    </w:p>
    <w:p w:rsidR="00AC48D9" w:rsidRDefault="00BF2C69" w:rsidP="00AC48D9">
      <w:pPr>
        <w:jc w:val="both"/>
        <w:rPr>
          <w:sz w:val="28"/>
          <w:szCs w:val="28"/>
        </w:rPr>
      </w:pPr>
      <w:r w:rsidRPr="00BF2C69">
        <w:rPr>
          <w:noProof/>
          <w:sz w:val="28"/>
          <w:szCs w:val="28"/>
        </w:rPr>
        <w:drawing>
          <wp:inline distT="0" distB="0" distL="0" distR="0">
            <wp:extent cx="6324600" cy="2654300"/>
            <wp:effectExtent l="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496" cy="265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C69" w:rsidRPr="00AC48D9" w:rsidRDefault="00BF2C69" w:rsidP="00AC48D9">
      <w:pPr>
        <w:jc w:val="both"/>
        <w:rPr>
          <w:sz w:val="28"/>
          <w:szCs w:val="28"/>
        </w:rPr>
      </w:pPr>
      <w:r w:rsidRPr="00A420DA">
        <w:rPr>
          <w:b/>
          <w:sz w:val="28"/>
          <w:szCs w:val="28"/>
        </w:rPr>
        <w:lastRenderedPageBreak/>
        <w:t xml:space="preserve">3 </w:t>
      </w:r>
      <w:r w:rsidRPr="00D77BC7">
        <w:rPr>
          <w:sz w:val="28"/>
          <w:szCs w:val="28"/>
        </w:rPr>
        <w:t>учителя гимназии руководят городскими методическими объединениями учителей-предметников</w:t>
      </w:r>
    </w:p>
    <w:p w:rsidR="00BF2C69" w:rsidRPr="00245640" w:rsidRDefault="00BF2C69" w:rsidP="00BF2C69">
      <w:pPr>
        <w:ind w:firstLine="708"/>
        <w:jc w:val="center"/>
        <w:rPr>
          <w:b/>
          <w:i/>
          <w:sz w:val="32"/>
          <w:szCs w:val="32"/>
        </w:rPr>
      </w:pPr>
      <w:r w:rsidRPr="00245640">
        <w:rPr>
          <w:b/>
          <w:i/>
          <w:sz w:val="32"/>
          <w:szCs w:val="32"/>
        </w:rPr>
        <w:t xml:space="preserve">Успешность </w:t>
      </w:r>
      <w:r>
        <w:rPr>
          <w:b/>
          <w:i/>
          <w:sz w:val="32"/>
          <w:szCs w:val="32"/>
        </w:rPr>
        <w:t>учителей гимназии по итогам 2010-11</w:t>
      </w:r>
      <w:r w:rsidRPr="00245640">
        <w:rPr>
          <w:b/>
          <w:i/>
          <w:sz w:val="32"/>
          <w:szCs w:val="32"/>
        </w:rPr>
        <w:t xml:space="preserve"> учебного года.</w:t>
      </w:r>
    </w:p>
    <w:p w:rsidR="00BF2C69" w:rsidRPr="00D77BC7" w:rsidRDefault="00BF2C69" w:rsidP="00BF2C69">
      <w:pPr>
        <w:ind w:firstLine="708"/>
        <w:rPr>
          <w:sz w:val="28"/>
          <w:szCs w:val="28"/>
        </w:rPr>
      </w:pPr>
      <w:r w:rsidRPr="00D77BC7">
        <w:rPr>
          <w:sz w:val="28"/>
          <w:szCs w:val="28"/>
        </w:rPr>
        <w:t>Руководитель команды</w:t>
      </w:r>
      <w:r>
        <w:rPr>
          <w:sz w:val="28"/>
          <w:szCs w:val="28"/>
        </w:rPr>
        <w:t xml:space="preserve"> </w:t>
      </w:r>
      <w:r w:rsidRPr="00D77BC7">
        <w:rPr>
          <w:sz w:val="28"/>
          <w:szCs w:val="28"/>
        </w:rPr>
        <w:t>-</w:t>
      </w:r>
      <w:r>
        <w:rPr>
          <w:sz w:val="28"/>
          <w:szCs w:val="28"/>
        </w:rPr>
        <w:t xml:space="preserve"> призера</w:t>
      </w:r>
      <w:r w:rsidRPr="00D77BC7">
        <w:rPr>
          <w:sz w:val="28"/>
          <w:szCs w:val="28"/>
        </w:rPr>
        <w:t xml:space="preserve"> конкурса «Будуще</w:t>
      </w:r>
      <w:r>
        <w:rPr>
          <w:sz w:val="28"/>
          <w:szCs w:val="28"/>
        </w:rPr>
        <w:t xml:space="preserve">е энергетики» (совместный проект Управления образования Администрации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.о. Электросталь и ОАО «Машиностроительный завод») - </w:t>
      </w:r>
      <w:proofErr w:type="spellStart"/>
      <w:r>
        <w:rPr>
          <w:sz w:val="28"/>
          <w:szCs w:val="28"/>
        </w:rPr>
        <w:t>Волынчик</w:t>
      </w:r>
      <w:proofErr w:type="spellEnd"/>
      <w:r>
        <w:rPr>
          <w:sz w:val="28"/>
          <w:szCs w:val="28"/>
        </w:rPr>
        <w:t xml:space="preserve"> М.П., учитель физики.</w:t>
      </w:r>
    </w:p>
    <w:p w:rsidR="00BF2C69" w:rsidRPr="00BA17AA" w:rsidRDefault="00BF2C69" w:rsidP="00BF2C69">
      <w:pPr>
        <w:ind w:firstLine="708"/>
        <w:rPr>
          <w:b/>
          <w:sz w:val="28"/>
          <w:szCs w:val="28"/>
        </w:rPr>
      </w:pPr>
      <w:r w:rsidRPr="00BA17AA">
        <w:rPr>
          <w:b/>
          <w:sz w:val="28"/>
          <w:szCs w:val="28"/>
        </w:rPr>
        <w:t>Учителя, подготовившие победителей и  призеров Всероссийской олимпиады шко</w:t>
      </w:r>
      <w:r>
        <w:rPr>
          <w:b/>
          <w:sz w:val="28"/>
          <w:szCs w:val="28"/>
        </w:rPr>
        <w:t>льников</w:t>
      </w:r>
    </w:p>
    <w:p w:rsidR="00BF2C69" w:rsidRPr="00BA17AA" w:rsidRDefault="00BF2C69" w:rsidP="00BF2C69">
      <w:pPr>
        <w:ind w:firstLine="708"/>
        <w:rPr>
          <w:b/>
          <w:sz w:val="28"/>
          <w:szCs w:val="28"/>
        </w:rPr>
      </w:pPr>
      <w:r w:rsidRPr="00BA17AA">
        <w:rPr>
          <w:b/>
          <w:sz w:val="28"/>
          <w:szCs w:val="28"/>
        </w:rPr>
        <w:t xml:space="preserve">областной тур – </w:t>
      </w:r>
    </w:p>
    <w:p w:rsidR="00BF2C69" w:rsidRDefault="00BF2C69" w:rsidP="00BF2C69">
      <w:pPr>
        <w:ind w:firstLine="708"/>
        <w:rPr>
          <w:sz w:val="28"/>
          <w:szCs w:val="28"/>
        </w:rPr>
      </w:pPr>
      <w:proofErr w:type="spellStart"/>
      <w:r w:rsidRPr="00D77BC7">
        <w:rPr>
          <w:sz w:val="28"/>
          <w:szCs w:val="28"/>
        </w:rPr>
        <w:t>Волынчик</w:t>
      </w:r>
      <w:proofErr w:type="spellEnd"/>
      <w:r w:rsidRPr="00D77BC7">
        <w:rPr>
          <w:sz w:val="28"/>
          <w:szCs w:val="28"/>
        </w:rPr>
        <w:t xml:space="preserve"> М.П., </w:t>
      </w:r>
      <w:r>
        <w:rPr>
          <w:sz w:val="28"/>
          <w:szCs w:val="28"/>
        </w:rPr>
        <w:t xml:space="preserve">учитель физики, </w:t>
      </w:r>
    </w:p>
    <w:p w:rsidR="00BF2C69" w:rsidRDefault="00BF2C69" w:rsidP="00BF2C69">
      <w:pPr>
        <w:ind w:firstLine="708"/>
        <w:rPr>
          <w:sz w:val="28"/>
          <w:szCs w:val="28"/>
        </w:rPr>
      </w:pPr>
      <w:proofErr w:type="spellStart"/>
      <w:r>
        <w:rPr>
          <w:sz w:val="28"/>
          <w:szCs w:val="28"/>
        </w:rPr>
        <w:t>Евладенко</w:t>
      </w:r>
      <w:proofErr w:type="spellEnd"/>
      <w:r>
        <w:rPr>
          <w:sz w:val="28"/>
          <w:szCs w:val="28"/>
        </w:rPr>
        <w:t xml:space="preserve"> Ю.Н., учитель МХК,</w:t>
      </w:r>
    </w:p>
    <w:p w:rsidR="00BF2C69" w:rsidRPr="00BA17AA" w:rsidRDefault="00BF2C69" w:rsidP="00BF2C69">
      <w:pPr>
        <w:ind w:firstLine="708"/>
        <w:rPr>
          <w:b/>
          <w:sz w:val="28"/>
          <w:szCs w:val="28"/>
        </w:rPr>
      </w:pPr>
      <w:r w:rsidRPr="00BA17AA">
        <w:rPr>
          <w:b/>
          <w:sz w:val="28"/>
          <w:szCs w:val="28"/>
        </w:rPr>
        <w:t>городской тур –</w:t>
      </w:r>
    </w:p>
    <w:p w:rsidR="00BF2C69" w:rsidRDefault="00BF2C69" w:rsidP="00BF2C69">
      <w:pPr>
        <w:ind w:firstLine="708"/>
        <w:rPr>
          <w:sz w:val="28"/>
          <w:szCs w:val="28"/>
        </w:rPr>
      </w:pPr>
      <w:proofErr w:type="spellStart"/>
      <w:r w:rsidRPr="00D77BC7">
        <w:rPr>
          <w:sz w:val="28"/>
          <w:szCs w:val="28"/>
        </w:rPr>
        <w:t>Волынчик</w:t>
      </w:r>
      <w:proofErr w:type="spellEnd"/>
      <w:r w:rsidRPr="00D77BC7">
        <w:rPr>
          <w:sz w:val="28"/>
          <w:szCs w:val="28"/>
        </w:rPr>
        <w:t xml:space="preserve"> М.П., </w:t>
      </w:r>
      <w:r>
        <w:rPr>
          <w:sz w:val="28"/>
          <w:szCs w:val="28"/>
        </w:rPr>
        <w:t xml:space="preserve">учитель физики, </w:t>
      </w:r>
    </w:p>
    <w:p w:rsidR="00BF2C69" w:rsidRDefault="00BF2C69" w:rsidP="00BF2C69">
      <w:pPr>
        <w:ind w:firstLine="708"/>
        <w:rPr>
          <w:sz w:val="28"/>
          <w:szCs w:val="28"/>
        </w:rPr>
      </w:pPr>
      <w:proofErr w:type="spellStart"/>
      <w:r w:rsidRPr="00D77BC7">
        <w:rPr>
          <w:sz w:val="28"/>
          <w:szCs w:val="28"/>
        </w:rPr>
        <w:t>Евладенко</w:t>
      </w:r>
      <w:proofErr w:type="spellEnd"/>
      <w:r w:rsidRPr="00D77BC7">
        <w:rPr>
          <w:sz w:val="28"/>
          <w:szCs w:val="28"/>
        </w:rPr>
        <w:t xml:space="preserve"> Ю.Н., </w:t>
      </w:r>
      <w:r>
        <w:rPr>
          <w:sz w:val="28"/>
          <w:szCs w:val="28"/>
        </w:rPr>
        <w:t xml:space="preserve">учитель МХК, </w:t>
      </w:r>
    </w:p>
    <w:p w:rsidR="00BF2C69" w:rsidRDefault="00BF2C69" w:rsidP="00BF2C69">
      <w:pPr>
        <w:ind w:firstLine="708"/>
        <w:rPr>
          <w:sz w:val="28"/>
          <w:szCs w:val="28"/>
        </w:rPr>
      </w:pPr>
      <w:r w:rsidRPr="00D77BC7">
        <w:rPr>
          <w:sz w:val="28"/>
          <w:szCs w:val="28"/>
        </w:rPr>
        <w:t>Ермакова Н.В.,</w:t>
      </w:r>
      <w:r>
        <w:rPr>
          <w:sz w:val="28"/>
          <w:szCs w:val="28"/>
        </w:rPr>
        <w:t xml:space="preserve"> учитель русского язык и литературы, </w:t>
      </w:r>
    </w:p>
    <w:p w:rsidR="00470338" w:rsidRDefault="00470338" w:rsidP="00470338">
      <w:pPr>
        <w:ind w:firstLine="708"/>
        <w:rPr>
          <w:sz w:val="28"/>
          <w:szCs w:val="28"/>
        </w:rPr>
      </w:pPr>
      <w:r w:rsidRPr="00D77BC7">
        <w:rPr>
          <w:sz w:val="28"/>
          <w:szCs w:val="28"/>
        </w:rPr>
        <w:t xml:space="preserve">Коваленко Е.Ф., </w:t>
      </w:r>
      <w:r>
        <w:rPr>
          <w:sz w:val="28"/>
          <w:szCs w:val="28"/>
        </w:rPr>
        <w:t xml:space="preserve">учитель математики, </w:t>
      </w:r>
    </w:p>
    <w:p w:rsidR="00470338" w:rsidRDefault="00470338" w:rsidP="00470338">
      <w:pPr>
        <w:ind w:firstLine="708"/>
        <w:rPr>
          <w:sz w:val="28"/>
          <w:szCs w:val="28"/>
        </w:rPr>
      </w:pPr>
      <w:r w:rsidRPr="00D77BC7">
        <w:rPr>
          <w:sz w:val="28"/>
          <w:szCs w:val="28"/>
        </w:rPr>
        <w:t xml:space="preserve">Ковалева И.Т., </w:t>
      </w:r>
      <w:r>
        <w:rPr>
          <w:sz w:val="28"/>
          <w:szCs w:val="28"/>
        </w:rPr>
        <w:t>учитель русского языка и литературы,</w:t>
      </w:r>
    </w:p>
    <w:p w:rsidR="00470338" w:rsidRDefault="00470338" w:rsidP="00470338">
      <w:pPr>
        <w:ind w:firstLine="708"/>
        <w:rPr>
          <w:sz w:val="28"/>
          <w:szCs w:val="28"/>
        </w:rPr>
      </w:pPr>
      <w:r w:rsidRPr="00D77BC7">
        <w:rPr>
          <w:sz w:val="28"/>
          <w:szCs w:val="28"/>
        </w:rPr>
        <w:t xml:space="preserve">Крылова О.М., </w:t>
      </w:r>
      <w:r>
        <w:rPr>
          <w:sz w:val="28"/>
          <w:szCs w:val="28"/>
        </w:rPr>
        <w:t xml:space="preserve">учитель русского языка и литературы, </w:t>
      </w:r>
    </w:p>
    <w:p w:rsidR="00470338" w:rsidRDefault="00470338" w:rsidP="00470338">
      <w:pPr>
        <w:ind w:firstLine="708"/>
        <w:rPr>
          <w:sz w:val="28"/>
          <w:szCs w:val="28"/>
        </w:rPr>
      </w:pPr>
      <w:r w:rsidRPr="00D77BC7">
        <w:rPr>
          <w:sz w:val="28"/>
          <w:szCs w:val="28"/>
        </w:rPr>
        <w:t xml:space="preserve">Лобачева Н.И., </w:t>
      </w:r>
      <w:r>
        <w:rPr>
          <w:sz w:val="28"/>
          <w:szCs w:val="28"/>
        </w:rPr>
        <w:t xml:space="preserve">учитель немецкого языка, </w:t>
      </w:r>
    </w:p>
    <w:p w:rsidR="00470338" w:rsidRDefault="00470338" w:rsidP="00470338">
      <w:pPr>
        <w:ind w:firstLine="708"/>
        <w:rPr>
          <w:sz w:val="28"/>
          <w:szCs w:val="28"/>
        </w:rPr>
      </w:pPr>
      <w:proofErr w:type="spellStart"/>
      <w:r w:rsidRPr="00D77BC7">
        <w:rPr>
          <w:sz w:val="28"/>
          <w:szCs w:val="28"/>
        </w:rPr>
        <w:t>Мелкумян</w:t>
      </w:r>
      <w:proofErr w:type="spellEnd"/>
      <w:r w:rsidRPr="00D77BC7">
        <w:rPr>
          <w:sz w:val="28"/>
          <w:szCs w:val="28"/>
        </w:rPr>
        <w:t xml:space="preserve"> Ж.Г., </w:t>
      </w:r>
      <w:r>
        <w:rPr>
          <w:sz w:val="28"/>
          <w:szCs w:val="28"/>
        </w:rPr>
        <w:t>учитель русского языка и литературы,</w:t>
      </w:r>
    </w:p>
    <w:p w:rsidR="00470338" w:rsidRDefault="00470338" w:rsidP="00470338">
      <w:pPr>
        <w:ind w:firstLine="708"/>
        <w:rPr>
          <w:sz w:val="28"/>
          <w:szCs w:val="28"/>
        </w:rPr>
      </w:pPr>
      <w:r w:rsidRPr="00D77BC7">
        <w:rPr>
          <w:sz w:val="28"/>
          <w:szCs w:val="28"/>
        </w:rPr>
        <w:t>Мкртчян Л.С.,</w:t>
      </w:r>
      <w:r>
        <w:rPr>
          <w:sz w:val="28"/>
          <w:szCs w:val="28"/>
        </w:rPr>
        <w:t xml:space="preserve"> учитель экономики,</w:t>
      </w:r>
    </w:p>
    <w:p w:rsidR="00470338" w:rsidRDefault="00470338" w:rsidP="00470338">
      <w:pPr>
        <w:ind w:firstLine="708"/>
        <w:rPr>
          <w:sz w:val="28"/>
          <w:szCs w:val="28"/>
        </w:rPr>
      </w:pPr>
      <w:r w:rsidRPr="00D77BC7">
        <w:rPr>
          <w:sz w:val="28"/>
          <w:szCs w:val="28"/>
        </w:rPr>
        <w:t xml:space="preserve">Новикова О.А., </w:t>
      </w:r>
      <w:r>
        <w:rPr>
          <w:sz w:val="28"/>
          <w:szCs w:val="28"/>
        </w:rPr>
        <w:t>учитель английского языка,</w:t>
      </w:r>
    </w:p>
    <w:p w:rsidR="00470338" w:rsidRDefault="00470338" w:rsidP="00470338">
      <w:pPr>
        <w:ind w:firstLine="708"/>
        <w:rPr>
          <w:sz w:val="28"/>
          <w:szCs w:val="28"/>
        </w:rPr>
      </w:pPr>
      <w:proofErr w:type="spellStart"/>
      <w:r w:rsidRPr="00D77BC7">
        <w:rPr>
          <w:sz w:val="28"/>
          <w:szCs w:val="28"/>
        </w:rPr>
        <w:t>Онищук</w:t>
      </w:r>
      <w:proofErr w:type="spellEnd"/>
      <w:r w:rsidRPr="00D77BC7">
        <w:rPr>
          <w:sz w:val="28"/>
          <w:szCs w:val="28"/>
        </w:rPr>
        <w:t xml:space="preserve"> М.М.,</w:t>
      </w:r>
      <w:r>
        <w:rPr>
          <w:sz w:val="28"/>
          <w:szCs w:val="28"/>
        </w:rPr>
        <w:t xml:space="preserve"> учитель географии,</w:t>
      </w:r>
    </w:p>
    <w:p w:rsidR="00470338" w:rsidRDefault="00470338" w:rsidP="00470338">
      <w:pPr>
        <w:ind w:firstLine="708"/>
        <w:rPr>
          <w:sz w:val="28"/>
          <w:szCs w:val="28"/>
        </w:rPr>
      </w:pPr>
      <w:proofErr w:type="spellStart"/>
      <w:r w:rsidRPr="00D77BC7">
        <w:rPr>
          <w:sz w:val="28"/>
          <w:szCs w:val="28"/>
        </w:rPr>
        <w:t>Писковатсткова</w:t>
      </w:r>
      <w:proofErr w:type="spellEnd"/>
      <w:r w:rsidRPr="00D77BC7">
        <w:rPr>
          <w:sz w:val="28"/>
          <w:szCs w:val="28"/>
        </w:rPr>
        <w:t xml:space="preserve"> Т.В., </w:t>
      </w:r>
      <w:r>
        <w:rPr>
          <w:sz w:val="28"/>
          <w:szCs w:val="28"/>
        </w:rPr>
        <w:t>учитель биологии,</w:t>
      </w:r>
    </w:p>
    <w:p w:rsidR="00470338" w:rsidRDefault="00470338" w:rsidP="00470338">
      <w:pPr>
        <w:ind w:firstLine="708"/>
        <w:rPr>
          <w:sz w:val="28"/>
          <w:szCs w:val="28"/>
        </w:rPr>
      </w:pPr>
      <w:r w:rsidRPr="00D77BC7">
        <w:rPr>
          <w:sz w:val="28"/>
          <w:szCs w:val="28"/>
        </w:rPr>
        <w:t xml:space="preserve">Соколов А.В., </w:t>
      </w:r>
      <w:r>
        <w:rPr>
          <w:sz w:val="28"/>
          <w:szCs w:val="28"/>
        </w:rPr>
        <w:t>преподаватель-организатор ОБЖ,</w:t>
      </w:r>
    </w:p>
    <w:p w:rsidR="00A94421" w:rsidRDefault="00A94421" w:rsidP="00470338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Соколов С.В., учитель физической культуры,</w:t>
      </w:r>
    </w:p>
    <w:p w:rsidR="00A94421" w:rsidRDefault="00A94421" w:rsidP="0047033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Нефедова О.Б., учитель  технологии,</w:t>
      </w:r>
    </w:p>
    <w:p w:rsidR="00470338" w:rsidRPr="00D77BC7" w:rsidRDefault="00A94421" w:rsidP="0047033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Майер П.Д., учитель технологии</w:t>
      </w:r>
      <w:r w:rsidR="00470338">
        <w:rPr>
          <w:sz w:val="28"/>
          <w:szCs w:val="28"/>
        </w:rPr>
        <w:t>.</w:t>
      </w:r>
    </w:p>
    <w:p w:rsidR="00470338" w:rsidRPr="00BA17AA" w:rsidRDefault="00470338" w:rsidP="00470338">
      <w:pPr>
        <w:ind w:firstLine="708"/>
        <w:rPr>
          <w:b/>
          <w:sz w:val="28"/>
          <w:szCs w:val="28"/>
        </w:rPr>
      </w:pPr>
      <w:r w:rsidRPr="00BA17AA">
        <w:rPr>
          <w:b/>
          <w:sz w:val="28"/>
          <w:szCs w:val="28"/>
        </w:rPr>
        <w:t>Руководители проектов, победивших  на конкурсе «Шаг в будущее, Электросталь»</w:t>
      </w:r>
    </w:p>
    <w:p w:rsidR="00470338" w:rsidRDefault="00470338" w:rsidP="00470338">
      <w:pPr>
        <w:ind w:firstLine="708"/>
        <w:rPr>
          <w:sz w:val="28"/>
          <w:szCs w:val="28"/>
        </w:rPr>
      </w:pPr>
      <w:proofErr w:type="spellStart"/>
      <w:r w:rsidRPr="00D77BC7">
        <w:rPr>
          <w:sz w:val="28"/>
          <w:szCs w:val="28"/>
        </w:rPr>
        <w:t>Волынчик</w:t>
      </w:r>
      <w:proofErr w:type="spellEnd"/>
      <w:r w:rsidRPr="00D77BC7">
        <w:rPr>
          <w:sz w:val="28"/>
          <w:szCs w:val="28"/>
        </w:rPr>
        <w:t xml:space="preserve"> М.П.,</w:t>
      </w:r>
      <w:r>
        <w:rPr>
          <w:sz w:val="28"/>
          <w:szCs w:val="28"/>
        </w:rPr>
        <w:t xml:space="preserve"> учитель физики,</w:t>
      </w:r>
    </w:p>
    <w:p w:rsidR="00470338" w:rsidRDefault="00470338" w:rsidP="00470338">
      <w:pPr>
        <w:ind w:firstLine="708"/>
        <w:rPr>
          <w:sz w:val="28"/>
          <w:szCs w:val="28"/>
        </w:rPr>
      </w:pPr>
      <w:proofErr w:type="spellStart"/>
      <w:r w:rsidRPr="00D77BC7">
        <w:rPr>
          <w:sz w:val="28"/>
          <w:szCs w:val="28"/>
        </w:rPr>
        <w:t>Евладенко</w:t>
      </w:r>
      <w:proofErr w:type="spellEnd"/>
      <w:r w:rsidRPr="00D77BC7">
        <w:rPr>
          <w:sz w:val="28"/>
          <w:szCs w:val="28"/>
        </w:rPr>
        <w:t xml:space="preserve"> Ю.Н.,</w:t>
      </w:r>
      <w:r>
        <w:rPr>
          <w:sz w:val="28"/>
          <w:szCs w:val="28"/>
        </w:rPr>
        <w:t xml:space="preserve"> учитель МХК,</w:t>
      </w:r>
    </w:p>
    <w:p w:rsidR="00A94421" w:rsidRDefault="00A94421" w:rsidP="00470338">
      <w:pPr>
        <w:ind w:firstLine="708"/>
        <w:rPr>
          <w:sz w:val="28"/>
          <w:szCs w:val="28"/>
        </w:rPr>
      </w:pPr>
      <w:proofErr w:type="spellStart"/>
      <w:r>
        <w:rPr>
          <w:sz w:val="28"/>
          <w:szCs w:val="28"/>
        </w:rPr>
        <w:t>Кочнова</w:t>
      </w:r>
      <w:proofErr w:type="spellEnd"/>
      <w:r>
        <w:rPr>
          <w:sz w:val="28"/>
          <w:szCs w:val="28"/>
        </w:rPr>
        <w:t xml:space="preserve"> О.Е., учитель математики,</w:t>
      </w:r>
    </w:p>
    <w:p w:rsidR="00470338" w:rsidRDefault="00A94421" w:rsidP="00470338">
      <w:pPr>
        <w:ind w:firstLine="708"/>
        <w:rPr>
          <w:sz w:val="28"/>
          <w:szCs w:val="28"/>
        </w:rPr>
      </w:pPr>
      <w:r>
        <w:rPr>
          <w:sz w:val="28"/>
          <w:szCs w:val="28"/>
        </w:rPr>
        <w:t>Титова Л.</w:t>
      </w:r>
      <w:r w:rsidR="00470338" w:rsidRPr="00D77BC7">
        <w:rPr>
          <w:sz w:val="28"/>
          <w:szCs w:val="28"/>
        </w:rPr>
        <w:t xml:space="preserve">В., </w:t>
      </w:r>
      <w:r w:rsidR="00470338">
        <w:rPr>
          <w:sz w:val="28"/>
          <w:szCs w:val="28"/>
        </w:rPr>
        <w:t>учитель биологии,</w:t>
      </w:r>
      <w:r w:rsidR="00470338" w:rsidRPr="00D77BC7">
        <w:rPr>
          <w:sz w:val="28"/>
          <w:szCs w:val="28"/>
        </w:rPr>
        <w:t xml:space="preserve"> </w:t>
      </w:r>
    </w:p>
    <w:p w:rsidR="00470338" w:rsidRDefault="00470338" w:rsidP="00470338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Новикова О.А., учитель английского языка, </w:t>
      </w:r>
    </w:p>
    <w:p w:rsidR="00470338" w:rsidRDefault="00470338" w:rsidP="00470338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Полякова Д.К., учитель английского языка, </w:t>
      </w:r>
    </w:p>
    <w:p w:rsidR="00470338" w:rsidRDefault="00470338" w:rsidP="0047033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Полякова Е.</w:t>
      </w:r>
      <w:r w:rsidRPr="004112E1">
        <w:rPr>
          <w:sz w:val="28"/>
          <w:szCs w:val="28"/>
        </w:rPr>
        <w:t xml:space="preserve">В., </w:t>
      </w:r>
      <w:r>
        <w:rPr>
          <w:sz w:val="28"/>
          <w:szCs w:val="28"/>
        </w:rPr>
        <w:t>учитель английского языка,</w:t>
      </w:r>
    </w:p>
    <w:p w:rsidR="00470338" w:rsidRDefault="00470338" w:rsidP="00470338">
      <w:pPr>
        <w:ind w:firstLine="708"/>
        <w:rPr>
          <w:sz w:val="28"/>
          <w:szCs w:val="28"/>
        </w:rPr>
      </w:pPr>
      <w:r w:rsidRPr="004112E1">
        <w:rPr>
          <w:sz w:val="28"/>
          <w:szCs w:val="28"/>
        </w:rPr>
        <w:t>Соловьева О.Р.</w:t>
      </w:r>
      <w:r w:rsidR="00832432">
        <w:rPr>
          <w:sz w:val="28"/>
          <w:szCs w:val="28"/>
        </w:rPr>
        <w:t>, учитель английского языка.</w:t>
      </w:r>
    </w:p>
    <w:p w:rsidR="00832432" w:rsidRPr="00832432" w:rsidRDefault="00832432" w:rsidP="00470338">
      <w:pPr>
        <w:ind w:firstLine="708"/>
        <w:rPr>
          <w:b/>
          <w:sz w:val="28"/>
          <w:szCs w:val="28"/>
        </w:rPr>
      </w:pPr>
      <w:r w:rsidRPr="00832432">
        <w:rPr>
          <w:b/>
          <w:sz w:val="28"/>
          <w:szCs w:val="28"/>
        </w:rPr>
        <w:t>Учителя гимназии подготовили в 2010-1</w:t>
      </w:r>
      <w:r>
        <w:rPr>
          <w:b/>
          <w:sz w:val="28"/>
          <w:szCs w:val="28"/>
        </w:rPr>
        <w:t>1</w:t>
      </w:r>
      <w:r w:rsidRPr="00832432">
        <w:rPr>
          <w:b/>
          <w:sz w:val="28"/>
          <w:szCs w:val="28"/>
        </w:rPr>
        <w:t xml:space="preserve"> учебном году победителей и призеров 29 различных творческих и интеллектуальных конкурсов.</w:t>
      </w:r>
    </w:p>
    <w:p w:rsidR="004A44B0" w:rsidRPr="00D77BC7" w:rsidRDefault="004A44B0" w:rsidP="00832432">
      <w:pPr>
        <w:ind w:firstLine="708"/>
        <w:rPr>
          <w:sz w:val="28"/>
          <w:szCs w:val="28"/>
        </w:rPr>
      </w:pPr>
      <w:r w:rsidRPr="00D77BC7">
        <w:rPr>
          <w:sz w:val="28"/>
          <w:szCs w:val="28"/>
        </w:rPr>
        <w:t>С целью анализа  результатов деятельности учителя в урочное и внеурочное время  по распро</w:t>
      </w:r>
      <w:r>
        <w:rPr>
          <w:sz w:val="28"/>
          <w:szCs w:val="28"/>
        </w:rPr>
        <w:t>странению опыта работы проведена Методическая панорама и Познавательный марафон.</w:t>
      </w:r>
      <w:r w:rsidR="00832432">
        <w:rPr>
          <w:sz w:val="28"/>
          <w:szCs w:val="28"/>
        </w:rPr>
        <w:t xml:space="preserve"> </w:t>
      </w:r>
      <w:r w:rsidRPr="00D77BC7">
        <w:rPr>
          <w:sz w:val="28"/>
          <w:szCs w:val="28"/>
        </w:rPr>
        <w:t>Открытые уроки уч</w:t>
      </w:r>
      <w:r w:rsidR="00EA71BA">
        <w:rPr>
          <w:sz w:val="28"/>
          <w:szCs w:val="28"/>
        </w:rPr>
        <w:t>ителей даны в феврале-марте 2011</w:t>
      </w:r>
      <w:r w:rsidRPr="00D77BC7">
        <w:rPr>
          <w:sz w:val="28"/>
          <w:szCs w:val="28"/>
        </w:rPr>
        <w:t xml:space="preserve"> г.</w:t>
      </w:r>
    </w:p>
    <w:p w:rsidR="00AC48D9" w:rsidRDefault="00832432" w:rsidP="00AC48D9">
      <w:pPr>
        <w:rPr>
          <w:rFonts w:eastAsia="Batang"/>
          <w:sz w:val="28"/>
          <w:szCs w:val="28"/>
        </w:rPr>
      </w:pPr>
      <w:r>
        <w:rPr>
          <w:sz w:val="28"/>
          <w:szCs w:val="28"/>
        </w:rPr>
        <w:t>Средняя эффективность уроков-83</w:t>
      </w:r>
      <w:r w:rsidR="00470338">
        <w:rPr>
          <w:sz w:val="28"/>
          <w:szCs w:val="28"/>
        </w:rPr>
        <w:t>%</w:t>
      </w:r>
      <w:r w:rsidR="004A44B0">
        <w:rPr>
          <w:sz w:val="28"/>
          <w:szCs w:val="28"/>
        </w:rPr>
        <w:t xml:space="preserve"> </w:t>
      </w:r>
      <w:r w:rsidR="004A44B0" w:rsidRPr="00D77BC7">
        <w:rPr>
          <w:sz w:val="28"/>
          <w:szCs w:val="28"/>
        </w:rPr>
        <w:t>-</w:t>
      </w:r>
      <w:r w:rsidR="004A44B0">
        <w:rPr>
          <w:sz w:val="28"/>
          <w:szCs w:val="28"/>
        </w:rPr>
        <w:t xml:space="preserve"> </w:t>
      </w:r>
      <w:r w:rsidR="004A44B0" w:rsidRPr="00D77BC7">
        <w:rPr>
          <w:sz w:val="28"/>
          <w:szCs w:val="28"/>
        </w:rPr>
        <w:t>со</w:t>
      </w:r>
      <w:r w:rsidR="004A44B0">
        <w:rPr>
          <w:sz w:val="28"/>
          <w:szCs w:val="28"/>
        </w:rPr>
        <w:t>о</w:t>
      </w:r>
      <w:r w:rsidR="004A44B0" w:rsidRPr="00D77BC7">
        <w:rPr>
          <w:sz w:val="28"/>
          <w:szCs w:val="28"/>
        </w:rPr>
        <w:t xml:space="preserve">тветствует хорошему уровню по шкале оценок З.П.Симонова. </w:t>
      </w:r>
      <w:r w:rsidR="00AC48D9">
        <w:rPr>
          <w:rFonts w:eastAsia="Batang"/>
          <w:sz w:val="28"/>
          <w:szCs w:val="28"/>
        </w:rPr>
        <w:t xml:space="preserve"> </w:t>
      </w:r>
    </w:p>
    <w:p w:rsidR="00470338" w:rsidRPr="00AC48D9" w:rsidRDefault="00AC48D9" w:rsidP="00AC48D9">
      <w:pPr>
        <w:rPr>
          <w:rFonts w:eastAsia="Batang"/>
          <w:sz w:val="28"/>
          <w:szCs w:val="28"/>
        </w:rPr>
      </w:pPr>
      <w:r>
        <w:rPr>
          <w:rFonts w:eastAsia="Batang"/>
          <w:sz w:val="28"/>
          <w:szCs w:val="28"/>
        </w:rPr>
        <w:lastRenderedPageBreak/>
        <w:tab/>
      </w:r>
      <w:r w:rsidR="00470338" w:rsidRPr="00DE5461">
        <w:rPr>
          <w:sz w:val="28"/>
          <w:szCs w:val="28"/>
        </w:rPr>
        <w:t xml:space="preserve">В работе используются различные формы повышения профессионального мастерства учителя, одна из которых </w:t>
      </w:r>
      <w:r w:rsidR="00470338" w:rsidRPr="00DE5461">
        <w:rPr>
          <w:sz w:val="28"/>
          <w:szCs w:val="28"/>
        </w:rPr>
        <w:sym w:font="Symbol" w:char="002D"/>
      </w:r>
      <w:r w:rsidR="00470338" w:rsidRPr="00DE5461">
        <w:rPr>
          <w:sz w:val="28"/>
          <w:szCs w:val="28"/>
        </w:rPr>
        <w:t xml:space="preserve"> работа над методической темой самообразования, которая ведется педагогом в течение года или нескольких лет.</w:t>
      </w:r>
      <w:r w:rsidR="00470338">
        <w:rPr>
          <w:sz w:val="28"/>
          <w:szCs w:val="28"/>
        </w:rPr>
        <w:t xml:space="preserve"> </w:t>
      </w:r>
    </w:p>
    <w:p w:rsidR="004A44B0" w:rsidRDefault="00470338" w:rsidP="00EA71BA">
      <w:pPr>
        <w:ind w:firstLine="708"/>
        <w:rPr>
          <w:sz w:val="28"/>
          <w:szCs w:val="28"/>
        </w:rPr>
      </w:pPr>
      <w:r>
        <w:rPr>
          <w:sz w:val="28"/>
          <w:szCs w:val="28"/>
        </w:rPr>
        <w:t>Новые направления педагогической деятельности, на которые ориентировано современное образование,  отражаются в содержании курсов</w:t>
      </w:r>
      <w:r w:rsidR="00832432">
        <w:rPr>
          <w:sz w:val="28"/>
          <w:szCs w:val="28"/>
        </w:rPr>
        <w:t xml:space="preserve"> повышения квалификации, которые посещают педагоги гимназии</w:t>
      </w:r>
      <w:r>
        <w:rPr>
          <w:sz w:val="28"/>
          <w:szCs w:val="28"/>
        </w:rPr>
        <w:t xml:space="preserve">. Вопросы подготовки к ЕГЭ в 11-х классах  и новая форма государственной (итоговой) аттестации в 9-х классах, особенности </w:t>
      </w:r>
      <w:proofErr w:type="spellStart"/>
      <w:r>
        <w:rPr>
          <w:sz w:val="28"/>
          <w:szCs w:val="28"/>
        </w:rPr>
        <w:t>предпрофильной</w:t>
      </w:r>
      <w:proofErr w:type="spellEnd"/>
      <w:r>
        <w:rPr>
          <w:sz w:val="28"/>
          <w:szCs w:val="28"/>
        </w:rPr>
        <w:t xml:space="preserve"> подготовки и профильного обучения,  изменение содержания образования и др.  - темы, способствующие формированию профессиональных компетенций</w:t>
      </w:r>
      <w:r w:rsidR="008C6F8E">
        <w:rPr>
          <w:sz w:val="28"/>
          <w:szCs w:val="28"/>
        </w:rPr>
        <w:t xml:space="preserve"> педагогов гимназии</w:t>
      </w:r>
      <w:r>
        <w:rPr>
          <w:sz w:val="28"/>
          <w:szCs w:val="28"/>
        </w:rPr>
        <w:t xml:space="preserve">.  </w:t>
      </w:r>
    </w:p>
    <w:p w:rsidR="00376CF7" w:rsidRDefault="00832432" w:rsidP="00832432">
      <w:pPr>
        <w:ind w:left="-480" w:firstLine="48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75AF0">
        <w:rPr>
          <w:sz w:val="28"/>
          <w:szCs w:val="28"/>
        </w:rPr>
        <w:t>Администрация и педагоги гимназии постоянно делятся опытом своей работы</w:t>
      </w:r>
      <w:r w:rsidR="0080052F">
        <w:rPr>
          <w:sz w:val="28"/>
          <w:szCs w:val="28"/>
        </w:rPr>
        <w:t xml:space="preserve"> с </w:t>
      </w:r>
      <w:r w:rsidR="00971C02">
        <w:rPr>
          <w:sz w:val="28"/>
          <w:szCs w:val="28"/>
        </w:rPr>
        <w:t xml:space="preserve">   </w:t>
      </w:r>
      <w:r w:rsidR="0080052F">
        <w:rPr>
          <w:sz w:val="28"/>
          <w:szCs w:val="28"/>
        </w:rPr>
        <w:t>коллегами</w:t>
      </w:r>
      <w:r w:rsidR="00971C02">
        <w:rPr>
          <w:sz w:val="28"/>
          <w:szCs w:val="28"/>
        </w:rPr>
        <w:t xml:space="preserve">.  </w:t>
      </w:r>
      <w:r w:rsidR="00D478DF">
        <w:rPr>
          <w:sz w:val="28"/>
          <w:szCs w:val="28"/>
        </w:rPr>
        <w:t xml:space="preserve">                                                                                                  </w:t>
      </w:r>
      <w:r w:rsidR="00470338">
        <w:rPr>
          <w:sz w:val="28"/>
          <w:szCs w:val="28"/>
        </w:rPr>
        <w:t xml:space="preserve">                               </w:t>
      </w:r>
    </w:p>
    <w:p w:rsidR="00980B9E" w:rsidRDefault="00980B9E" w:rsidP="00832432">
      <w:pPr>
        <w:rPr>
          <w:b/>
          <w:sz w:val="28"/>
          <w:szCs w:val="28"/>
        </w:rPr>
      </w:pPr>
      <w:r w:rsidRPr="00C61994">
        <w:rPr>
          <w:b/>
          <w:sz w:val="28"/>
          <w:szCs w:val="28"/>
        </w:rPr>
        <w:t>4.Результаты образовательной деятельности.</w:t>
      </w:r>
    </w:p>
    <w:p w:rsidR="0092068B" w:rsidRPr="00F335FA" w:rsidRDefault="0092068B" w:rsidP="00832432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В рамках программы «Одаренные дети» в гимназии осуществляется системная работа с 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>, направленная на выявление и развитие детской одаренности. В 2009-10 учебном году гимназисты</w:t>
      </w:r>
      <w:r w:rsidRPr="000E352F">
        <w:rPr>
          <w:sz w:val="28"/>
          <w:szCs w:val="28"/>
        </w:rPr>
        <w:t xml:space="preserve"> приняли активное участие в олимпиадах, конкурсах: </w:t>
      </w:r>
      <w:r w:rsidR="00F335FA">
        <w:rPr>
          <w:sz w:val="28"/>
          <w:szCs w:val="28"/>
        </w:rPr>
        <w:t>35</w:t>
      </w:r>
      <w:r w:rsidRPr="000E352F">
        <w:rPr>
          <w:sz w:val="28"/>
          <w:szCs w:val="28"/>
        </w:rPr>
        <w:t xml:space="preserve"> различных мероприятий.</w:t>
      </w:r>
      <w:r>
        <w:rPr>
          <w:sz w:val="28"/>
          <w:szCs w:val="28"/>
        </w:rPr>
        <w:t xml:space="preserve"> Самое рейтинговое мероприятие в рамках данной работы – участие во   Всероссийской предм</w:t>
      </w:r>
      <w:r w:rsidR="00F335FA">
        <w:rPr>
          <w:sz w:val="28"/>
          <w:szCs w:val="28"/>
        </w:rPr>
        <w:t>етной олимпиаде школьников – 2 место в городе – 32</w:t>
      </w:r>
      <w:r>
        <w:rPr>
          <w:sz w:val="28"/>
          <w:szCs w:val="28"/>
        </w:rPr>
        <w:t xml:space="preserve"> мест</w:t>
      </w:r>
      <w:r w:rsidR="00F335FA">
        <w:rPr>
          <w:sz w:val="28"/>
          <w:szCs w:val="28"/>
        </w:rPr>
        <w:t xml:space="preserve">а (рис 4.1). </w:t>
      </w:r>
      <w:r>
        <w:rPr>
          <w:sz w:val="28"/>
          <w:szCs w:val="28"/>
        </w:rPr>
        <w:t xml:space="preserve"> Два ученика Саве</w:t>
      </w:r>
      <w:r w:rsidR="00F335FA">
        <w:rPr>
          <w:sz w:val="28"/>
          <w:szCs w:val="28"/>
        </w:rPr>
        <w:t xml:space="preserve">льев Виталий и </w:t>
      </w:r>
      <w:proofErr w:type="spellStart"/>
      <w:r w:rsidR="00F335FA">
        <w:rPr>
          <w:sz w:val="28"/>
          <w:szCs w:val="28"/>
        </w:rPr>
        <w:t>Хопта</w:t>
      </w:r>
      <w:proofErr w:type="spellEnd"/>
      <w:r w:rsidR="00F335FA">
        <w:rPr>
          <w:sz w:val="28"/>
          <w:szCs w:val="28"/>
        </w:rPr>
        <w:t xml:space="preserve"> Анна </w:t>
      </w:r>
      <w:r w:rsidR="00271ABE">
        <w:rPr>
          <w:sz w:val="28"/>
          <w:szCs w:val="28"/>
        </w:rPr>
        <w:t xml:space="preserve"> -  призеры областного тура</w:t>
      </w:r>
      <w:r>
        <w:rPr>
          <w:sz w:val="28"/>
          <w:szCs w:val="28"/>
        </w:rPr>
        <w:t>.</w:t>
      </w:r>
    </w:p>
    <w:p w:rsidR="00832432" w:rsidRDefault="00F335FA" w:rsidP="00F25E30">
      <w:pPr>
        <w:spacing w:line="360" w:lineRule="auto"/>
        <w:rPr>
          <w:b/>
          <w:sz w:val="28"/>
          <w:szCs w:val="28"/>
        </w:rPr>
      </w:pPr>
      <w:r w:rsidRPr="00F335FA">
        <w:rPr>
          <w:b/>
          <w:noProof/>
          <w:sz w:val="28"/>
          <w:szCs w:val="28"/>
        </w:rPr>
        <w:drawing>
          <wp:inline distT="0" distB="0" distL="0" distR="0">
            <wp:extent cx="5892165" cy="2933700"/>
            <wp:effectExtent l="19050" t="0" r="13335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2068B" w:rsidRPr="00F25E30" w:rsidRDefault="00F335FA" w:rsidP="00F25E30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Рис. 4.1</w:t>
      </w:r>
    </w:p>
    <w:p w:rsidR="0092068B" w:rsidRDefault="00F25E30" w:rsidP="0083243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507C4">
        <w:rPr>
          <w:sz w:val="28"/>
          <w:szCs w:val="28"/>
        </w:rPr>
        <w:t>В творческих, интеллектуальных конкурсах, олимпиада</w:t>
      </w:r>
      <w:r w:rsidR="008C6F8E">
        <w:rPr>
          <w:sz w:val="28"/>
          <w:szCs w:val="28"/>
        </w:rPr>
        <w:t>х приняли участие -    более 85% обучающихся гимназии.</w:t>
      </w:r>
      <w:r>
        <w:rPr>
          <w:sz w:val="28"/>
          <w:szCs w:val="28"/>
        </w:rPr>
        <w:t xml:space="preserve"> Следуе</w:t>
      </w:r>
      <w:r w:rsidR="009B745B">
        <w:rPr>
          <w:sz w:val="28"/>
          <w:szCs w:val="28"/>
        </w:rPr>
        <w:t>т отметить, что гимназист приняли участие в 35 различных интеллектуальных и творческих конкурсах, в 29 из них, став призерами и лауреатами</w:t>
      </w:r>
      <w:r>
        <w:rPr>
          <w:sz w:val="28"/>
          <w:szCs w:val="28"/>
        </w:rPr>
        <w:t>:</w:t>
      </w:r>
    </w:p>
    <w:p w:rsidR="007E1860" w:rsidRPr="009B745B" w:rsidRDefault="00DA4DA5" w:rsidP="009B745B">
      <w:pPr>
        <w:numPr>
          <w:ilvl w:val="0"/>
          <w:numId w:val="12"/>
        </w:numPr>
        <w:jc w:val="both"/>
        <w:rPr>
          <w:sz w:val="28"/>
          <w:szCs w:val="28"/>
        </w:rPr>
      </w:pPr>
      <w:r w:rsidRPr="009B745B">
        <w:rPr>
          <w:bCs/>
          <w:sz w:val="28"/>
          <w:szCs w:val="28"/>
        </w:rPr>
        <w:t>Всероссийская  дистанционная  эвристическая олимпиада «</w:t>
      </w:r>
      <w:proofErr w:type="spellStart"/>
      <w:r w:rsidRPr="009B745B">
        <w:rPr>
          <w:bCs/>
          <w:sz w:val="28"/>
          <w:szCs w:val="28"/>
        </w:rPr>
        <w:t>Эйдос</w:t>
      </w:r>
      <w:proofErr w:type="spellEnd"/>
      <w:r w:rsidRPr="009B745B">
        <w:rPr>
          <w:bCs/>
          <w:sz w:val="28"/>
          <w:szCs w:val="28"/>
        </w:rPr>
        <w:t>»</w:t>
      </w:r>
    </w:p>
    <w:p w:rsidR="007E1860" w:rsidRPr="009B745B" w:rsidRDefault="00DA4DA5" w:rsidP="009B745B">
      <w:pPr>
        <w:numPr>
          <w:ilvl w:val="0"/>
          <w:numId w:val="12"/>
        </w:numPr>
        <w:jc w:val="both"/>
        <w:rPr>
          <w:sz w:val="28"/>
          <w:szCs w:val="28"/>
        </w:rPr>
      </w:pPr>
      <w:r w:rsidRPr="009B745B">
        <w:rPr>
          <w:bCs/>
          <w:sz w:val="28"/>
          <w:szCs w:val="28"/>
        </w:rPr>
        <w:t>Всероссийский  конкурс «Традиции моей семьи»</w:t>
      </w:r>
    </w:p>
    <w:p w:rsidR="007E1860" w:rsidRPr="009B745B" w:rsidRDefault="00DA4DA5" w:rsidP="009B745B">
      <w:pPr>
        <w:numPr>
          <w:ilvl w:val="0"/>
          <w:numId w:val="12"/>
        </w:numPr>
        <w:jc w:val="both"/>
        <w:rPr>
          <w:sz w:val="28"/>
          <w:szCs w:val="28"/>
        </w:rPr>
      </w:pPr>
      <w:r w:rsidRPr="009B745B">
        <w:rPr>
          <w:bCs/>
          <w:sz w:val="28"/>
          <w:szCs w:val="28"/>
        </w:rPr>
        <w:t>Конкурс-игра «Русский медвежонок – языкознание для всех»</w:t>
      </w:r>
    </w:p>
    <w:p w:rsidR="007E1860" w:rsidRPr="009B745B" w:rsidRDefault="00DA4DA5" w:rsidP="009B745B">
      <w:pPr>
        <w:numPr>
          <w:ilvl w:val="0"/>
          <w:numId w:val="12"/>
        </w:numPr>
        <w:jc w:val="both"/>
        <w:rPr>
          <w:sz w:val="28"/>
          <w:szCs w:val="28"/>
        </w:rPr>
      </w:pPr>
      <w:r w:rsidRPr="009B745B">
        <w:rPr>
          <w:bCs/>
          <w:sz w:val="28"/>
          <w:szCs w:val="28"/>
        </w:rPr>
        <w:t xml:space="preserve">Конкурс проектов «Звездочки Электростали» </w:t>
      </w:r>
    </w:p>
    <w:p w:rsidR="007E1860" w:rsidRPr="009B745B" w:rsidRDefault="00DA4DA5" w:rsidP="009B745B">
      <w:pPr>
        <w:numPr>
          <w:ilvl w:val="0"/>
          <w:numId w:val="12"/>
        </w:numPr>
        <w:jc w:val="both"/>
        <w:rPr>
          <w:sz w:val="28"/>
          <w:szCs w:val="28"/>
        </w:rPr>
      </w:pPr>
      <w:r w:rsidRPr="009B745B">
        <w:rPr>
          <w:bCs/>
          <w:sz w:val="28"/>
          <w:szCs w:val="28"/>
        </w:rPr>
        <w:t xml:space="preserve">Областной конкурс рисунка «Удивительный мир космоса» </w:t>
      </w:r>
    </w:p>
    <w:p w:rsidR="007E1860" w:rsidRPr="009B745B" w:rsidRDefault="00DA4DA5" w:rsidP="009B745B">
      <w:pPr>
        <w:numPr>
          <w:ilvl w:val="0"/>
          <w:numId w:val="12"/>
        </w:numPr>
        <w:jc w:val="both"/>
        <w:rPr>
          <w:sz w:val="28"/>
          <w:szCs w:val="28"/>
        </w:rPr>
      </w:pPr>
      <w:r w:rsidRPr="009B745B">
        <w:rPr>
          <w:bCs/>
          <w:sz w:val="28"/>
          <w:szCs w:val="28"/>
        </w:rPr>
        <w:t>Всероссийский игровой конкурс «Золотое руно»</w:t>
      </w:r>
    </w:p>
    <w:p w:rsidR="007E1860" w:rsidRPr="009B745B" w:rsidRDefault="00DA4DA5" w:rsidP="009B745B">
      <w:pPr>
        <w:numPr>
          <w:ilvl w:val="0"/>
          <w:numId w:val="12"/>
        </w:numPr>
        <w:jc w:val="both"/>
        <w:rPr>
          <w:sz w:val="28"/>
          <w:szCs w:val="28"/>
        </w:rPr>
      </w:pPr>
      <w:r w:rsidRPr="009B745B">
        <w:rPr>
          <w:bCs/>
          <w:sz w:val="28"/>
          <w:szCs w:val="28"/>
        </w:rPr>
        <w:t>Игровой конкурс «Британский Бульдог»</w:t>
      </w:r>
    </w:p>
    <w:p w:rsidR="007E1860" w:rsidRPr="009B745B" w:rsidRDefault="00DA4DA5" w:rsidP="009B745B">
      <w:pPr>
        <w:numPr>
          <w:ilvl w:val="0"/>
          <w:numId w:val="12"/>
        </w:numPr>
        <w:jc w:val="both"/>
        <w:rPr>
          <w:sz w:val="28"/>
          <w:szCs w:val="28"/>
        </w:rPr>
      </w:pPr>
      <w:r w:rsidRPr="009B745B">
        <w:rPr>
          <w:bCs/>
          <w:sz w:val="28"/>
          <w:szCs w:val="28"/>
        </w:rPr>
        <w:lastRenderedPageBreak/>
        <w:t>Конкурс-игра «КИТ -  компьютеры, информатика, технологии»</w:t>
      </w:r>
    </w:p>
    <w:p w:rsidR="007E1860" w:rsidRPr="009B745B" w:rsidRDefault="00DA4DA5" w:rsidP="009B745B">
      <w:pPr>
        <w:numPr>
          <w:ilvl w:val="0"/>
          <w:numId w:val="12"/>
        </w:numPr>
        <w:jc w:val="both"/>
        <w:rPr>
          <w:sz w:val="28"/>
          <w:szCs w:val="28"/>
        </w:rPr>
      </w:pPr>
      <w:r w:rsidRPr="009B745B">
        <w:rPr>
          <w:bCs/>
          <w:sz w:val="28"/>
          <w:szCs w:val="28"/>
        </w:rPr>
        <w:t>Информационн</w:t>
      </w:r>
      <w:proofErr w:type="gramStart"/>
      <w:r w:rsidRPr="009B745B">
        <w:rPr>
          <w:bCs/>
          <w:sz w:val="28"/>
          <w:szCs w:val="28"/>
        </w:rPr>
        <w:t>о-</w:t>
      </w:r>
      <w:proofErr w:type="gramEnd"/>
      <w:r w:rsidRPr="009B745B">
        <w:rPr>
          <w:bCs/>
          <w:sz w:val="28"/>
          <w:szCs w:val="28"/>
        </w:rPr>
        <w:t xml:space="preserve"> образовательная  программа «Первый шаг в атомный проект»</w:t>
      </w:r>
    </w:p>
    <w:p w:rsidR="007E1860" w:rsidRPr="009B745B" w:rsidRDefault="00DA4DA5" w:rsidP="009B745B">
      <w:pPr>
        <w:numPr>
          <w:ilvl w:val="0"/>
          <w:numId w:val="12"/>
        </w:numPr>
        <w:jc w:val="both"/>
        <w:rPr>
          <w:sz w:val="28"/>
          <w:szCs w:val="28"/>
        </w:rPr>
      </w:pPr>
      <w:r w:rsidRPr="009B745B">
        <w:rPr>
          <w:bCs/>
          <w:sz w:val="28"/>
          <w:szCs w:val="28"/>
        </w:rPr>
        <w:t>Всероссийский  открытый заочный  конкурс-олимпиада «Интеллект-экспресс»</w:t>
      </w:r>
    </w:p>
    <w:p w:rsidR="007E1860" w:rsidRPr="009B745B" w:rsidRDefault="00DA4DA5" w:rsidP="009B745B">
      <w:pPr>
        <w:numPr>
          <w:ilvl w:val="0"/>
          <w:numId w:val="12"/>
        </w:numPr>
        <w:jc w:val="both"/>
        <w:rPr>
          <w:sz w:val="28"/>
          <w:szCs w:val="28"/>
        </w:rPr>
      </w:pPr>
      <w:r w:rsidRPr="009B745B">
        <w:rPr>
          <w:bCs/>
          <w:sz w:val="28"/>
          <w:szCs w:val="28"/>
        </w:rPr>
        <w:t>Всероссийский конкурс  исследовательских и  проектных работ «Энергия будущих поколений»</w:t>
      </w:r>
    </w:p>
    <w:p w:rsidR="007E1860" w:rsidRPr="009B745B" w:rsidRDefault="00DA4DA5" w:rsidP="009B745B">
      <w:pPr>
        <w:numPr>
          <w:ilvl w:val="0"/>
          <w:numId w:val="12"/>
        </w:numPr>
        <w:jc w:val="both"/>
        <w:rPr>
          <w:sz w:val="28"/>
          <w:szCs w:val="28"/>
        </w:rPr>
      </w:pPr>
      <w:r w:rsidRPr="009B745B">
        <w:rPr>
          <w:bCs/>
          <w:sz w:val="28"/>
          <w:szCs w:val="28"/>
        </w:rPr>
        <w:t>33 Турнир  имени М. В. Ломоносова</w:t>
      </w:r>
    </w:p>
    <w:p w:rsidR="007E1860" w:rsidRPr="009B745B" w:rsidRDefault="00DA4DA5" w:rsidP="009B745B">
      <w:pPr>
        <w:numPr>
          <w:ilvl w:val="0"/>
          <w:numId w:val="12"/>
        </w:numPr>
        <w:jc w:val="both"/>
        <w:rPr>
          <w:sz w:val="28"/>
          <w:szCs w:val="28"/>
        </w:rPr>
      </w:pPr>
      <w:proofErr w:type="gramStart"/>
      <w:r w:rsidRPr="009B745B">
        <w:rPr>
          <w:bCs/>
          <w:sz w:val="28"/>
          <w:szCs w:val="28"/>
        </w:rPr>
        <w:t>Городской интеллектуальный конкурс учащейся  молодёжи и школьников  «Шаг в будущее, Электросталь» (12 проектов по математике, литературе, астрономии, английскому языку, исто</w:t>
      </w:r>
      <w:r w:rsidR="009B745B">
        <w:rPr>
          <w:bCs/>
          <w:sz w:val="28"/>
          <w:szCs w:val="28"/>
        </w:rPr>
        <w:t xml:space="preserve">рии, биологии, МХК; </w:t>
      </w:r>
      <w:r w:rsidRPr="009B745B">
        <w:rPr>
          <w:bCs/>
          <w:sz w:val="28"/>
          <w:szCs w:val="28"/>
        </w:rPr>
        <w:t>7</w:t>
      </w:r>
      <w:r w:rsidR="009B745B">
        <w:rPr>
          <w:bCs/>
          <w:sz w:val="28"/>
          <w:szCs w:val="28"/>
        </w:rPr>
        <w:t xml:space="preserve"> призовых </w:t>
      </w:r>
      <w:r w:rsidRPr="009B745B">
        <w:rPr>
          <w:bCs/>
          <w:sz w:val="28"/>
          <w:szCs w:val="28"/>
        </w:rPr>
        <w:t>мест – 3 английский язык, 1 МХК, астрономия, математика, биология)</w:t>
      </w:r>
      <w:proofErr w:type="gramEnd"/>
    </w:p>
    <w:p w:rsidR="007E1860" w:rsidRPr="009B745B" w:rsidRDefault="00DA4DA5" w:rsidP="009B745B">
      <w:pPr>
        <w:numPr>
          <w:ilvl w:val="0"/>
          <w:numId w:val="12"/>
        </w:numPr>
        <w:jc w:val="both"/>
        <w:rPr>
          <w:sz w:val="28"/>
          <w:szCs w:val="28"/>
        </w:rPr>
      </w:pPr>
      <w:r w:rsidRPr="009B745B">
        <w:rPr>
          <w:bCs/>
          <w:sz w:val="28"/>
          <w:szCs w:val="28"/>
        </w:rPr>
        <w:t>Конкурс-игра «Русский медвежонок – языкознание для всех»</w:t>
      </w:r>
    </w:p>
    <w:p w:rsidR="007E1860" w:rsidRPr="009B745B" w:rsidRDefault="00DA4DA5" w:rsidP="009B745B">
      <w:pPr>
        <w:numPr>
          <w:ilvl w:val="0"/>
          <w:numId w:val="12"/>
        </w:numPr>
        <w:jc w:val="both"/>
        <w:rPr>
          <w:sz w:val="28"/>
          <w:szCs w:val="28"/>
        </w:rPr>
      </w:pPr>
      <w:r w:rsidRPr="009B745B">
        <w:rPr>
          <w:bCs/>
          <w:sz w:val="28"/>
          <w:szCs w:val="28"/>
        </w:rPr>
        <w:t>Городской конкурс  литературного творчества «Дебют»</w:t>
      </w:r>
    </w:p>
    <w:p w:rsidR="007E1860" w:rsidRPr="009B745B" w:rsidRDefault="00DA4DA5" w:rsidP="009B745B">
      <w:pPr>
        <w:numPr>
          <w:ilvl w:val="0"/>
          <w:numId w:val="12"/>
        </w:numPr>
        <w:jc w:val="both"/>
        <w:rPr>
          <w:sz w:val="28"/>
          <w:szCs w:val="28"/>
        </w:rPr>
      </w:pPr>
      <w:r w:rsidRPr="009B745B">
        <w:rPr>
          <w:bCs/>
          <w:sz w:val="28"/>
          <w:szCs w:val="28"/>
        </w:rPr>
        <w:t>Городской конкурс  литературного творчества «Дебют»</w:t>
      </w:r>
    </w:p>
    <w:p w:rsidR="007E1860" w:rsidRPr="009B745B" w:rsidRDefault="00DA4DA5" w:rsidP="009B745B">
      <w:pPr>
        <w:numPr>
          <w:ilvl w:val="0"/>
          <w:numId w:val="12"/>
        </w:numPr>
        <w:jc w:val="both"/>
        <w:rPr>
          <w:sz w:val="28"/>
          <w:szCs w:val="28"/>
        </w:rPr>
      </w:pPr>
      <w:r w:rsidRPr="009B745B">
        <w:rPr>
          <w:bCs/>
          <w:sz w:val="28"/>
          <w:szCs w:val="28"/>
        </w:rPr>
        <w:t>Городской конкурс  сочинений «Моя будущая профессия»</w:t>
      </w:r>
    </w:p>
    <w:p w:rsidR="007E1860" w:rsidRPr="009B745B" w:rsidRDefault="00DA4DA5" w:rsidP="009B745B">
      <w:pPr>
        <w:numPr>
          <w:ilvl w:val="0"/>
          <w:numId w:val="12"/>
        </w:numPr>
        <w:jc w:val="both"/>
        <w:rPr>
          <w:sz w:val="28"/>
          <w:szCs w:val="28"/>
        </w:rPr>
      </w:pPr>
      <w:r w:rsidRPr="009B745B">
        <w:rPr>
          <w:bCs/>
          <w:sz w:val="28"/>
          <w:szCs w:val="28"/>
        </w:rPr>
        <w:t>Городской конкурс сочинений «Дорога к звездам начинается на Земле»</w:t>
      </w:r>
    </w:p>
    <w:p w:rsidR="007E1860" w:rsidRPr="009B745B" w:rsidRDefault="00DA4DA5" w:rsidP="009B745B">
      <w:pPr>
        <w:numPr>
          <w:ilvl w:val="0"/>
          <w:numId w:val="12"/>
        </w:numPr>
        <w:jc w:val="both"/>
        <w:rPr>
          <w:sz w:val="28"/>
          <w:szCs w:val="28"/>
        </w:rPr>
      </w:pPr>
      <w:r w:rsidRPr="009B745B">
        <w:rPr>
          <w:bCs/>
          <w:sz w:val="28"/>
          <w:szCs w:val="28"/>
        </w:rPr>
        <w:t>Городской детский литературный конкурс «Сказки мудрого космоса»</w:t>
      </w:r>
    </w:p>
    <w:p w:rsidR="007E1860" w:rsidRPr="009B745B" w:rsidRDefault="00DA4DA5" w:rsidP="009B745B">
      <w:pPr>
        <w:numPr>
          <w:ilvl w:val="0"/>
          <w:numId w:val="12"/>
        </w:numPr>
        <w:jc w:val="both"/>
        <w:rPr>
          <w:sz w:val="28"/>
          <w:szCs w:val="28"/>
        </w:rPr>
      </w:pPr>
      <w:r w:rsidRPr="009B745B">
        <w:rPr>
          <w:bCs/>
          <w:sz w:val="28"/>
          <w:szCs w:val="28"/>
        </w:rPr>
        <w:t>Городской конкурс «Моя семья»</w:t>
      </w:r>
    </w:p>
    <w:p w:rsidR="007E1860" w:rsidRPr="009B745B" w:rsidRDefault="00DA4DA5" w:rsidP="009B745B">
      <w:pPr>
        <w:numPr>
          <w:ilvl w:val="0"/>
          <w:numId w:val="12"/>
        </w:numPr>
        <w:jc w:val="both"/>
        <w:rPr>
          <w:sz w:val="28"/>
          <w:szCs w:val="28"/>
        </w:rPr>
      </w:pPr>
      <w:r w:rsidRPr="009B745B">
        <w:rPr>
          <w:bCs/>
          <w:sz w:val="28"/>
          <w:szCs w:val="28"/>
        </w:rPr>
        <w:t>Городской конкурс презентаций  «Искусство  космоса»</w:t>
      </w:r>
    </w:p>
    <w:p w:rsidR="007E1860" w:rsidRPr="009B745B" w:rsidRDefault="00DA4DA5" w:rsidP="009B745B">
      <w:pPr>
        <w:numPr>
          <w:ilvl w:val="0"/>
          <w:numId w:val="12"/>
        </w:numPr>
        <w:jc w:val="both"/>
        <w:rPr>
          <w:sz w:val="28"/>
          <w:szCs w:val="28"/>
        </w:rPr>
      </w:pPr>
      <w:r w:rsidRPr="009B745B">
        <w:rPr>
          <w:bCs/>
          <w:sz w:val="28"/>
          <w:szCs w:val="28"/>
        </w:rPr>
        <w:t xml:space="preserve">Городской конкурс непрофессиональной социальной рекламы "Голос молодежи - будущее России </w:t>
      </w:r>
    </w:p>
    <w:p w:rsidR="007E1860" w:rsidRPr="009B745B" w:rsidRDefault="00DA4DA5" w:rsidP="009B745B">
      <w:pPr>
        <w:numPr>
          <w:ilvl w:val="0"/>
          <w:numId w:val="12"/>
        </w:numPr>
        <w:jc w:val="both"/>
        <w:rPr>
          <w:sz w:val="28"/>
          <w:szCs w:val="28"/>
        </w:rPr>
      </w:pPr>
      <w:r w:rsidRPr="009B745B">
        <w:rPr>
          <w:bCs/>
          <w:sz w:val="28"/>
          <w:szCs w:val="28"/>
        </w:rPr>
        <w:t>Городская деловая экономическая  игра «Стратегия фирмы»</w:t>
      </w:r>
    </w:p>
    <w:p w:rsidR="007E1860" w:rsidRPr="009B745B" w:rsidRDefault="00DA4DA5" w:rsidP="009B745B">
      <w:pPr>
        <w:numPr>
          <w:ilvl w:val="0"/>
          <w:numId w:val="12"/>
        </w:numPr>
        <w:jc w:val="both"/>
        <w:rPr>
          <w:sz w:val="28"/>
          <w:szCs w:val="28"/>
        </w:rPr>
      </w:pPr>
      <w:r w:rsidRPr="009B745B">
        <w:rPr>
          <w:bCs/>
          <w:sz w:val="28"/>
          <w:szCs w:val="28"/>
        </w:rPr>
        <w:t>Конкурс детского рисунка и декоративно – прикладного творчества «О далеких мирах»</w:t>
      </w:r>
    </w:p>
    <w:p w:rsidR="007E1860" w:rsidRPr="009B745B" w:rsidRDefault="00DA4DA5" w:rsidP="009B745B">
      <w:pPr>
        <w:numPr>
          <w:ilvl w:val="0"/>
          <w:numId w:val="12"/>
        </w:numPr>
        <w:jc w:val="both"/>
        <w:rPr>
          <w:sz w:val="28"/>
          <w:szCs w:val="28"/>
        </w:rPr>
      </w:pPr>
      <w:r w:rsidRPr="009B745B">
        <w:rPr>
          <w:bCs/>
          <w:sz w:val="28"/>
          <w:szCs w:val="28"/>
        </w:rPr>
        <w:t>Всероссийский   игровой конкурс «Золотое руно»</w:t>
      </w:r>
    </w:p>
    <w:p w:rsidR="007E1860" w:rsidRPr="009B745B" w:rsidRDefault="00DA4DA5" w:rsidP="009B745B">
      <w:pPr>
        <w:numPr>
          <w:ilvl w:val="0"/>
          <w:numId w:val="12"/>
        </w:numPr>
        <w:jc w:val="both"/>
        <w:rPr>
          <w:sz w:val="28"/>
          <w:szCs w:val="28"/>
        </w:rPr>
      </w:pPr>
      <w:proofErr w:type="gramStart"/>
      <w:r w:rsidRPr="009B745B">
        <w:rPr>
          <w:bCs/>
          <w:sz w:val="28"/>
          <w:szCs w:val="28"/>
        </w:rPr>
        <w:t>Областной</w:t>
      </w:r>
      <w:proofErr w:type="gramEnd"/>
      <w:r w:rsidRPr="009B745B">
        <w:rPr>
          <w:bCs/>
          <w:sz w:val="28"/>
          <w:szCs w:val="28"/>
        </w:rPr>
        <w:t xml:space="preserve"> литературного конкурса "Чудеса и приключения Подмосковья"</w:t>
      </w:r>
    </w:p>
    <w:p w:rsidR="007E1860" w:rsidRPr="009B745B" w:rsidRDefault="00DA4DA5" w:rsidP="009B745B">
      <w:pPr>
        <w:numPr>
          <w:ilvl w:val="0"/>
          <w:numId w:val="12"/>
        </w:numPr>
        <w:jc w:val="both"/>
        <w:rPr>
          <w:sz w:val="28"/>
          <w:szCs w:val="28"/>
        </w:rPr>
      </w:pPr>
      <w:r w:rsidRPr="009B745B">
        <w:rPr>
          <w:bCs/>
          <w:sz w:val="28"/>
          <w:szCs w:val="28"/>
        </w:rPr>
        <w:t>Городской  фотоконкурс по безопасности дорожного движения</w:t>
      </w:r>
    </w:p>
    <w:p w:rsidR="007E1860" w:rsidRPr="009B745B" w:rsidRDefault="00DA4DA5" w:rsidP="009B745B">
      <w:pPr>
        <w:numPr>
          <w:ilvl w:val="0"/>
          <w:numId w:val="12"/>
        </w:numPr>
        <w:jc w:val="both"/>
        <w:rPr>
          <w:sz w:val="28"/>
          <w:szCs w:val="28"/>
        </w:rPr>
      </w:pPr>
      <w:r w:rsidRPr="009B745B">
        <w:rPr>
          <w:bCs/>
          <w:sz w:val="28"/>
          <w:szCs w:val="28"/>
        </w:rPr>
        <w:t>Городской конкурс самодеятельного творчества «Карусель»</w:t>
      </w:r>
    </w:p>
    <w:p w:rsidR="009B745B" w:rsidRPr="009B745B" w:rsidRDefault="00DA4DA5" w:rsidP="009B745B">
      <w:pPr>
        <w:numPr>
          <w:ilvl w:val="0"/>
          <w:numId w:val="12"/>
        </w:numPr>
        <w:jc w:val="both"/>
        <w:rPr>
          <w:sz w:val="28"/>
          <w:szCs w:val="28"/>
        </w:rPr>
      </w:pPr>
      <w:r w:rsidRPr="009B745B">
        <w:rPr>
          <w:bCs/>
          <w:sz w:val="28"/>
          <w:szCs w:val="28"/>
        </w:rPr>
        <w:t>Олимпиада «Кенгуру»</w:t>
      </w:r>
    </w:p>
    <w:p w:rsidR="0044504E" w:rsidRPr="00B460B2" w:rsidRDefault="00863B8C" w:rsidP="00701403">
      <w:pPr>
        <w:spacing w:line="360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82AE5">
        <w:rPr>
          <w:b/>
          <w:sz w:val="28"/>
          <w:szCs w:val="28"/>
        </w:rPr>
        <w:t>5.</w:t>
      </w:r>
      <w:r w:rsidR="0044504E" w:rsidRPr="00B460B2">
        <w:rPr>
          <w:b/>
          <w:sz w:val="28"/>
          <w:szCs w:val="28"/>
        </w:rPr>
        <w:t>Качество образовательной подготовки.</w:t>
      </w:r>
    </w:p>
    <w:p w:rsidR="0044504E" w:rsidRPr="00B460B2" w:rsidRDefault="0044504E" w:rsidP="00701403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B460B2">
        <w:rPr>
          <w:b/>
          <w:sz w:val="28"/>
          <w:szCs w:val="28"/>
        </w:rPr>
        <w:t>Итоги успеваемости и качества знаний обучающихся гимназии.</w:t>
      </w:r>
    </w:p>
    <w:p w:rsidR="0044504E" w:rsidRPr="003C468E" w:rsidRDefault="009B745B" w:rsidP="0044504E">
      <w:pPr>
        <w:ind w:firstLine="708"/>
        <w:jc w:val="both"/>
        <w:rPr>
          <w:sz w:val="28"/>
          <w:szCs w:val="28"/>
        </w:rPr>
      </w:pPr>
      <w:r w:rsidRPr="009B745B">
        <w:rPr>
          <w:noProof/>
          <w:sz w:val="28"/>
          <w:szCs w:val="28"/>
        </w:rPr>
        <w:drawing>
          <wp:inline distT="0" distB="0" distL="0" distR="0">
            <wp:extent cx="6057900" cy="2349500"/>
            <wp:effectExtent l="19050" t="0" r="19050" b="0"/>
            <wp:docPr id="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C48D9" w:rsidRDefault="00AC48D9" w:rsidP="0044504E">
      <w:pPr>
        <w:ind w:firstLine="708"/>
        <w:jc w:val="both"/>
        <w:rPr>
          <w:sz w:val="28"/>
          <w:szCs w:val="28"/>
        </w:rPr>
      </w:pPr>
    </w:p>
    <w:p w:rsidR="00AC48D9" w:rsidRDefault="00AC48D9" w:rsidP="0044504E">
      <w:pPr>
        <w:ind w:firstLine="708"/>
        <w:jc w:val="both"/>
        <w:rPr>
          <w:sz w:val="28"/>
          <w:szCs w:val="28"/>
        </w:rPr>
      </w:pPr>
    </w:p>
    <w:p w:rsidR="0044504E" w:rsidRDefault="00B82AE5" w:rsidP="004450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Рис. 5</w:t>
      </w:r>
      <w:r w:rsidR="009B745B">
        <w:rPr>
          <w:sz w:val="28"/>
          <w:szCs w:val="28"/>
        </w:rPr>
        <w:t>.1.</w:t>
      </w:r>
    </w:p>
    <w:p w:rsidR="0044504E" w:rsidRDefault="0044504E" w:rsidP="0044504E">
      <w:pPr>
        <w:ind w:firstLine="708"/>
        <w:jc w:val="both"/>
        <w:rPr>
          <w:sz w:val="28"/>
          <w:szCs w:val="28"/>
        </w:rPr>
      </w:pPr>
    </w:p>
    <w:p w:rsidR="0044504E" w:rsidRDefault="00B82AE5" w:rsidP="0083243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Рисунок 5</w:t>
      </w:r>
      <w:r w:rsidR="0044504E">
        <w:rPr>
          <w:sz w:val="28"/>
          <w:szCs w:val="28"/>
        </w:rPr>
        <w:t>.1.</w:t>
      </w:r>
      <w:r w:rsidR="0044504E" w:rsidRPr="008D1494">
        <w:rPr>
          <w:sz w:val="28"/>
          <w:szCs w:val="28"/>
        </w:rPr>
        <w:t xml:space="preserve"> отражает </w:t>
      </w:r>
      <w:r w:rsidR="009B745B">
        <w:rPr>
          <w:sz w:val="28"/>
          <w:szCs w:val="28"/>
        </w:rPr>
        <w:t xml:space="preserve">стабильность </w:t>
      </w:r>
      <w:r w:rsidR="0044504E" w:rsidRPr="008D1494">
        <w:rPr>
          <w:sz w:val="28"/>
          <w:szCs w:val="28"/>
        </w:rPr>
        <w:t>качества знаний обучающихся гимн</w:t>
      </w:r>
      <w:r w:rsidR="009B745B">
        <w:rPr>
          <w:sz w:val="28"/>
          <w:szCs w:val="28"/>
        </w:rPr>
        <w:t>азии в 2010-11 учебном году  по сравнению с предыдущим учебным годом.</w:t>
      </w:r>
    </w:p>
    <w:p w:rsidR="0044504E" w:rsidRPr="00A46357" w:rsidRDefault="0044504E" w:rsidP="00832432">
      <w:pPr>
        <w:rPr>
          <w:b/>
          <w:sz w:val="28"/>
          <w:szCs w:val="28"/>
        </w:rPr>
      </w:pPr>
      <w:r w:rsidRPr="00A46357">
        <w:rPr>
          <w:b/>
          <w:sz w:val="28"/>
          <w:szCs w:val="28"/>
        </w:rPr>
        <w:t>2. Результаты государственной (итоговой) аттестации.</w:t>
      </w:r>
    </w:p>
    <w:p w:rsidR="0044504E" w:rsidRDefault="0044504E" w:rsidP="00832432">
      <w:pPr>
        <w:jc w:val="both"/>
        <w:rPr>
          <w:sz w:val="28"/>
          <w:szCs w:val="28"/>
        </w:rPr>
      </w:pPr>
      <w:r>
        <w:rPr>
          <w:sz w:val="28"/>
          <w:szCs w:val="28"/>
        </w:rPr>
        <w:t>Обратимся к результатам   государственной (итоговой) аттестации.</w:t>
      </w:r>
    </w:p>
    <w:p w:rsidR="0071258A" w:rsidRPr="0071258A" w:rsidRDefault="0071258A" w:rsidP="00832432">
      <w:pPr>
        <w:ind w:firstLine="708"/>
        <w:jc w:val="both"/>
        <w:rPr>
          <w:sz w:val="28"/>
          <w:szCs w:val="28"/>
        </w:rPr>
      </w:pPr>
      <w:r w:rsidRPr="0071258A">
        <w:rPr>
          <w:sz w:val="28"/>
          <w:szCs w:val="28"/>
        </w:rPr>
        <w:t>Государственная (итоговая) аттестация  2011 г. прошла для гимназии достаточно успешно.  Аттестацию  прошли  78 выпускников основной школы, 55 выпускников 11-х классов гимназии. И в 9-х и в 11-х классах сдавали два обязательных экзамена: русский язык, математика (алгебра 9кл.) и экзамены по выбору: 11 предметов было выбрано девятиклассниками</w:t>
      </w:r>
      <w:r w:rsidRPr="00135FE3">
        <w:rPr>
          <w:sz w:val="28"/>
          <w:szCs w:val="28"/>
        </w:rPr>
        <w:t xml:space="preserve"> </w:t>
      </w:r>
      <w:r w:rsidRPr="0071258A">
        <w:rPr>
          <w:sz w:val="28"/>
          <w:szCs w:val="28"/>
        </w:rPr>
        <w:t xml:space="preserve"> и 9 – выпускниками 11-х классов. </w:t>
      </w:r>
    </w:p>
    <w:p w:rsidR="0071258A" w:rsidRDefault="0071258A" w:rsidP="0071258A">
      <w:pPr>
        <w:rPr>
          <w:sz w:val="28"/>
          <w:szCs w:val="28"/>
        </w:rPr>
      </w:pPr>
      <w:r w:rsidRPr="0071258A">
        <w:rPr>
          <w:sz w:val="28"/>
          <w:szCs w:val="28"/>
        </w:rPr>
        <w:tab/>
        <w:t>Самые востребованные предметы в 9-х классах</w:t>
      </w:r>
      <w:r>
        <w:rPr>
          <w:sz w:val="28"/>
          <w:szCs w:val="28"/>
        </w:rPr>
        <w:t xml:space="preserve"> </w:t>
      </w:r>
      <w:r w:rsidRPr="0071258A">
        <w:rPr>
          <w:sz w:val="28"/>
          <w:szCs w:val="28"/>
        </w:rPr>
        <w:t>- обществознание, физика, литература; в 11-х -  обществознание, физика, английский.  В основном экзамены  подтвердили ито</w:t>
      </w:r>
      <w:r>
        <w:rPr>
          <w:sz w:val="28"/>
          <w:szCs w:val="28"/>
        </w:rPr>
        <w:t>говую результативность обучения</w:t>
      </w:r>
      <w:r w:rsidRPr="0071258A">
        <w:rPr>
          <w:sz w:val="28"/>
          <w:szCs w:val="28"/>
        </w:rPr>
        <w:t xml:space="preserve">.  </w:t>
      </w:r>
    </w:p>
    <w:p w:rsidR="0071258A" w:rsidRPr="0071258A" w:rsidRDefault="0071258A" w:rsidP="0071258A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71258A">
        <w:rPr>
          <w:sz w:val="28"/>
          <w:szCs w:val="28"/>
        </w:rPr>
        <w:t xml:space="preserve">Самый высокий балл, полученный на экзамене по алгебре 9а – 31, 9б – 34, 9в - 28учащихся. </w:t>
      </w:r>
      <w:r w:rsidR="00DD56DD">
        <w:rPr>
          <w:sz w:val="28"/>
          <w:szCs w:val="28"/>
        </w:rPr>
        <w:t>Качество знаний  по алгебре – 81</w:t>
      </w:r>
      <w:r w:rsidRPr="0071258A">
        <w:rPr>
          <w:sz w:val="28"/>
          <w:szCs w:val="28"/>
        </w:rPr>
        <w:t xml:space="preserve">%, </w:t>
      </w:r>
      <w:proofErr w:type="spellStart"/>
      <w:r w:rsidRPr="0071258A">
        <w:rPr>
          <w:sz w:val="28"/>
          <w:szCs w:val="28"/>
        </w:rPr>
        <w:t>обученность</w:t>
      </w:r>
      <w:proofErr w:type="spellEnd"/>
      <w:r w:rsidRPr="0071258A">
        <w:rPr>
          <w:sz w:val="28"/>
          <w:szCs w:val="28"/>
        </w:rPr>
        <w:t xml:space="preserve">- 100%.  </w:t>
      </w:r>
    </w:p>
    <w:p w:rsidR="0071258A" w:rsidRPr="0071258A" w:rsidRDefault="0071258A" w:rsidP="0071258A">
      <w:pPr>
        <w:rPr>
          <w:sz w:val="28"/>
          <w:szCs w:val="28"/>
        </w:rPr>
      </w:pPr>
      <w:r w:rsidRPr="0071258A">
        <w:rPr>
          <w:sz w:val="28"/>
          <w:szCs w:val="28"/>
        </w:rPr>
        <w:t>Высший балл по результатам экзамена в новой форме по русскому языку 9а – 44,9б – 42,</w:t>
      </w:r>
      <w:r w:rsidR="00BD161B">
        <w:rPr>
          <w:sz w:val="28"/>
          <w:szCs w:val="28"/>
        </w:rPr>
        <w:t xml:space="preserve"> </w:t>
      </w:r>
      <w:r w:rsidRPr="0071258A">
        <w:rPr>
          <w:sz w:val="28"/>
          <w:szCs w:val="28"/>
        </w:rPr>
        <w:t>9в – 39. Качест</w:t>
      </w:r>
      <w:r w:rsidR="00BD161B">
        <w:rPr>
          <w:sz w:val="28"/>
          <w:szCs w:val="28"/>
        </w:rPr>
        <w:t>во знаний по русскому языку – 91</w:t>
      </w:r>
      <w:r w:rsidRPr="0071258A">
        <w:rPr>
          <w:sz w:val="28"/>
          <w:szCs w:val="28"/>
        </w:rPr>
        <w:t xml:space="preserve">%, </w:t>
      </w:r>
      <w:proofErr w:type="spellStart"/>
      <w:r w:rsidRPr="0071258A">
        <w:rPr>
          <w:sz w:val="28"/>
          <w:szCs w:val="28"/>
        </w:rPr>
        <w:t>обученность</w:t>
      </w:r>
      <w:proofErr w:type="spellEnd"/>
      <w:r w:rsidRPr="0071258A">
        <w:rPr>
          <w:sz w:val="28"/>
          <w:szCs w:val="28"/>
        </w:rPr>
        <w:t xml:space="preserve"> – 100%.</w:t>
      </w:r>
    </w:p>
    <w:p w:rsidR="00AC48D9" w:rsidRPr="0071258A" w:rsidRDefault="0071258A" w:rsidP="00AC48D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</w:r>
      <w:r w:rsidR="00AC48D9">
        <w:rPr>
          <w:sz w:val="28"/>
          <w:szCs w:val="28"/>
        </w:rPr>
        <w:t xml:space="preserve">Выпускные  экзамены подтвердили </w:t>
      </w:r>
      <w:r w:rsidR="00AC48D9" w:rsidRPr="0071258A">
        <w:rPr>
          <w:sz w:val="28"/>
          <w:szCs w:val="28"/>
        </w:rPr>
        <w:t xml:space="preserve"> высокий уровень подготовки</w:t>
      </w:r>
      <w:r w:rsidR="00AC48D9">
        <w:rPr>
          <w:sz w:val="28"/>
          <w:szCs w:val="28"/>
        </w:rPr>
        <w:t xml:space="preserve"> 11-классников</w:t>
      </w:r>
      <w:r w:rsidR="00AC48D9" w:rsidRPr="0071258A">
        <w:rPr>
          <w:sz w:val="28"/>
          <w:szCs w:val="28"/>
        </w:rPr>
        <w:t>: Буланов Дмитрий – 100 баллов  по математике, по русскому языку 9 выпускников получили баллы  выше 90.  Количество выпускников, сдавших ЕГЭ по русскому языку на 70 и более баллов – 22, математику – 14.</w:t>
      </w:r>
    </w:p>
    <w:p w:rsidR="00AC48D9" w:rsidRDefault="00AC48D9" w:rsidP="00AC48D9">
      <w:pPr>
        <w:tabs>
          <w:tab w:val="left" w:pos="1066"/>
        </w:tabs>
        <w:rPr>
          <w:sz w:val="28"/>
          <w:szCs w:val="28"/>
        </w:rPr>
      </w:pPr>
      <w:r>
        <w:rPr>
          <w:sz w:val="28"/>
          <w:szCs w:val="28"/>
        </w:rPr>
        <w:tab/>
        <w:t>В 2011 году более успешно сданы экзамены по математике и русскому языку. Средний балл по данным предметам выше прежних показателей. Результаты ЕГЭ соответствуют уровню обучения выпускников 11-х классов.</w:t>
      </w:r>
    </w:p>
    <w:p w:rsidR="00AC48D9" w:rsidRPr="00F539B7" w:rsidRDefault="00AC48D9" w:rsidP="00AC48D9">
      <w:pPr>
        <w:ind w:firstLine="708"/>
        <w:jc w:val="both"/>
        <w:rPr>
          <w:sz w:val="28"/>
          <w:szCs w:val="28"/>
        </w:rPr>
      </w:pPr>
      <w:r w:rsidRPr="00F539B7">
        <w:rPr>
          <w:sz w:val="28"/>
          <w:szCs w:val="28"/>
        </w:rPr>
        <w:t>Следует отметить качественн</w:t>
      </w:r>
      <w:r>
        <w:rPr>
          <w:sz w:val="28"/>
          <w:szCs w:val="28"/>
        </w:rPr>
        <w:t>ую подготовку учащихся 11 классов</w:t>
      </w:r>
      <w:r w:rsidRPr="00F539B7">
        <w:rPr>
          <w:sz w:val="28"/>
          <w:szCs w:val="28"/>
        </w:rPr>
        <w:t xml:space="preserve"> к государственной (итоговой) аттестации по русскому языку, литературе, обществознанию, математике, физике</w:t>
      </w:r>
      <w:r>
        <w:rPr>
          <w:sz w:val="28"/>
          <w:szCs w:val="28"/>
        </w:rPr>
        <w:t>, химии</w:t>
      </w:r>
      <w:r w:rsidRPr="00F539B7">
        <w:rPr>
          <w:sz w:val="28"/>
          <w:szCs w:val="28"/>
        </w:rPr>
        <w:t xml:space="preserve"> учителями </w:t>
      </w:r>
      <w:proofErr w:type="spellStart"/>
      <w:r w:rsidRPr="00F539B7">
        <w:rPr>
          <w:sz w:val="28"/>
          <w:szCs w:val="28"/>
        </w:rPr>
        <w:t>Мелкумян</w:t>
      </w:r>
      <w:proofErr w:type="spellEnd"/>
      <w:r w:rsidRPr="00F539B7">
        <w:rPr>
          <w:sz w:val="28"/>
          <w:szCs w:val="28"/>
        </w:rPr>
        <w:t xml:space="preserve"> Ж.Г., </w:t>
      </w:r>
      <w:proofErr w:type="spellStart"/>
      <w:r w:rsidRPr="00F539B7">
        <w:rPr>
          <w:sz w:val="28"/>
          <w:szCs w:val="28"/>
        </w:rPr>
        <w:t>Писковатсковой</w:t>
      </w:r>
      <w:proofErr w:type="spellEnd"/>
      <w:r w:rsidRPr="00F539B7">
        <w:rPr>
          <w:sz w:val="28"/>
          <w:szCs w:val="28"/>
        </w:rPr>
        <w:t xml:space="preserve"> Т.В., Лобановым И.А., </w:t>
      </w:r>
      <w:r>
        <w:rPr>
          <w:sz w:val="28"/>
          <w:szCs w:val="28"/>
        </w:rPr>
        <w:t xml:space="preserve">Коваленко Е.Ф., </w:t>
      </w:r>
      <w:proofErr w:type="spellStart"/>
      <w:r w:rsidRPr="00F539B7">
        <w:rPr>
          <w:sz w:val="28"/>
          <w:szCs w:val="28"/>
        </w:rPr>
        <w:t>Волынчик</w:t>
      </w:r>
      <w:proofErr w:type="spellEnd"/>
      <w:r w:rsidRPr="00F539B7">
        <w:rPr>
          <w:sz w:val="28"/>
          <w:szCs w:val="28"/>
        </w:rPr>
        <w:t xml:space="preserve"> М.П.</w:t>
      </w:r>
    </w:p>
    <w:p w:rsidR="00AC48D9" w:rsidRDefault="00271ABE" w:rsidP="00AC48D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AC48D9">
        <w:rPr>
          <w:sz w:val="28"/>
          <w:szCs w:val="28"/>
        </w:rPr>
        <w:t>Аттестат об основном общем  образовании без «3»  получили 31% выпускников 9-х классов; о среднем (полном) общем образовании без «3» -  55%, аттестаты особого образца – 9 выпускников гимназии (с золотым тиснением – 5 человек, с серебряным – 4 человека).</w:t>
      </w:r>
      <w:proofErr w:type="gramEnd"/>
    </w:p>
    <w:p w:rsidR="00AC48D9" w:rsidRDefault="00AC48D9" w:rsidP="00AC48D9">
      <w:pPr>
        <w:tabs>
          <w:tab w:val="left" w:pos="2680"/>
        </w:tabs>
        <w:rPr>
          <w:b/>
          <w:sz w:val="28"/>
          <w:szCs w:val="28"/>
        </w:rPr>
      </w:pPr>
      <w:r w:rsidRPr="00C36F6D">
        <w:rPr>
          <w:b/>
          <w:sz w:val="28"/>
          <w:szCs w:val="28"/>
        </w:rPr>
        <w:t>5.Ближайшие перспективы развития гимназии.</w:t>
      </w:r>
    </w:p>
    <w:p w:rsidR="00AC48D9" w:rsidRPr="004F6EB5" w:rsidRDefault="00AC48D9" w:rsidP="00AC48D9">
      <w:pPr>
        <w:jc w:val="both"/>
        <w:rPr>
          <w:sz w:val="28"/>
          <w:szCs w:val="28"/>
        </w:rPr>
      </w:pPr>
      <w:r w:rsidRPr="00D115E8">
        <w:rPr>
          <w:sz w:val="28"/>
          <w:szCs w:val="28"/>
        </w:rPr>
        <w:t>В следующем учебном году коллектив гимназии</w:t>
      </w:r>
      <w:r>
        <w:rPr>
          <w:sz w:val="28"/>
          <w:szCs w:val="28"/>
        </w:rPr>
        <w:t xml:space="preserve"> осуществит работу, связанную с разработкой Программы развития гимназии до 2015 год.</w:t>
      </w:r>
    </w:p>
    <w:p w:rsidR="0044504E" w:rsidRPr="00F46A24" w:rsidRDefault="0044504E" w:rsidP="00AC48D9">
      <w:pPr>
        <w:rPr>
          <w:sz w:val="28"/>
          <w:szCs w:val="28"/>
        </w:rPr>
      </w:pPr>
    </w:p>
    <w:p w:rsidR="0044504E" w:rsidRDefault="0044504E" w:rsidP="00AC48D9">
      <w:pPr>
        <w:jc w:val="both"/>
        <w:rPr>
          <w:sz w:val="28"/>
          <w:szCs w:val="28"/>
        </w:rPr>
      </w:pPr>
    </w:p>
    <w:p w:rsidR="0044504E" w:rsidRDefault="0044504E" w:rsidP="0044504E">
      <w:pPr>
        <w:jc w:val="both"/>
        <w:rPr>
          <w:sz w:val="28"/>
          <w:szCs w:val="28"/>
        </w:rPr>
      </w:pPr>
    </w:p>
    <w:p w:rsidR="0044504E" w:rsidRDefault="0044504E" w:rsidP="0044504E">
      <w:pPr>
        <w:jc w:val="both"/>
        <w:rPr>
          <w:sz w:val="28"/>
          <w:szCs w:val="28"/>
        </w:rPr>
      </w:pPr>
    </w:p>
    <w:p w:rsidR="0044504E" w:rsidRDefault="0044504E" w:rsidP="0044504E">
      <w:pPr>
        <w:jc w:val="both"/>
        <w:rPr>
          <w:sz w:val="28"/>
          <w:szCs w:val="28"/>
        </w:rPr>
      </w:pPr>
    </w:p>
    <w:p w:rsidR="0044504E" w:rsidRDefault="0044504E" w:rsidP="0044504E">
      <w:pPr>
        <w:jc w:val="both"/>
        <w:rPr>
          <w:sz w:val="28"/>
          <w:szCs w:val="28"/>
        </w:rPr>
      </w:pPr>
    </w:p>
    <w:p w:rsidR="0044504E" w:rsidRDefault="0044504E" w:rsidP="0044504E">
      <w:pPr>
        <w:jc w:val="both"/>
        <w:rPr>
          <w:sz w:val="28"/>
          <w:szCs w:val="28"/>
        </w:rPr>
      </w:pPr>
    </w:p>
    <w:p w:rsidR="0044504E" w:rsidRDefault="0044504E" w:rsidP="0044504E">
      <w:pPr>
        <w:jc w:val="both"/>
        <w:rPr>
          <w:sz w:val="28"/>
          <w:szCs w:val="28"/>
        </w:rPr>
      </w:pPr>
    </w:p>
    <w:p w:rsidR="0044504E" w:rsidRDefault="0044504E" w:rsidP="0044504E">
      <w:pPr>
        <w:jc w:val="both"/>
        <w:rPr>
          <w:sz w:val="28"/>
          <w:szCs w:val="28"/>
        </w:rPr>
      </w:pPr>
    </w:p>
    <w:p w:rsidR="00AC529D" w:rsidRPr="004F6EB5" w:rsidRDefault="0044504E" w:rsidP="00AC48D9">
      <w:pPr>
        <w:tabs>
          <w:tab w:val="left" w:pos="106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AC529D" w:rsidRPr="004F6EB5" w:rsidSect="00F956A0">
      <w:footerReference w:type="even" r:id="rId23"/>
      <w:footerReference w:type="default" r:id="rId24"/>
      <w:type w:val="continuous"/>
      <w:pgSz w:w="11906" w:h="16838"/>
      <w:pgMar w:top="360" w:right="746" w:bottom="360" w:left="9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3235" w:rsidRDefault="00593235">
      <w:r>
        <w:separator/>
      </w:r>
    </w:p>
  </w:endnote>
  <w:endnote w:type="continuationSeparator" w:id="0">
    <w:p w:rsidR="00593235" w:rsidRDefault="005932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6F3" w:rsidRDefault="00D8294B" w:rsidP="006369A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716F3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716F3" w:rsidRDefault="007716F3" w:rsidP="00261282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6F3" w:rsidRDefault="00D8294B" w:rsidP="006369A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716F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E7DBB">
      <w:rPr>
        <w:rStyle w:val="a7"/>
        <w:noProof/>
      </w:rPr>
      <w:t>6</w:t>
    </w:r>
    <w:r>
      <w:rPr>
        <w:rStyle w:val="a7"/>
      </w:rPr>
      <w:fldChar w:fldCharType="end"/>
    </w:r>
  </w:p>
  <w:p w:rsidR="007716F3" w:rsidRDefault="007716F3" w:rsidP="00261282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6F3" w:rsidRDefault="00D8294B" w:rsidP="006369A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716F3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716F3" w:rsidRDefault="007716F3" w:rsidP="00261282">
    <w:pPr>
      <w:pStyle w:val="a5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6F3" w:rsidRDefault="00D8294B" w:rsidP="006369A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716F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E7DBB">
      <w:rPr>
        <w:rStyle w:val="a7"/>
        <w:noProof/>
      </w:rPr>
      <w:t>9</w:t>
    </w:r>
    <w:r>
      <w:rPr>
        <w:rStyle w:val="a7"/>
      </w:rPr>
      <w:fldChar w:fldCharType="end"/>
    </w:r>
  </w:p>
  <w:p w:rsidR="007716F3" w:rsidRDefault="007716F3" w:rsidP="00261282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3235" w:rsidRDefault="00593235">
      <w:r>
        <w:separator/>
      </w:r>
    </w:p>
  </w:footnote>
  <w:footnote w:type="continuationSeparator" w:id="0">
    <w:p w:rsidR="00593235" w:rsidRDefault="005932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pt;height:10pt" o:bullet="t">
        <v:imagedata r:id="rId1" o:title="BD14530_"/>
      </v:shape>
    </w:pict>
  </w:numPicBullet>
  <w:abstractNum w:abstractNumId="0">
    <w:nsid w:val="0D355EC3"/>
    <w:multiLevelType w:val="hybridMultilevel"/>
    <w:tmpl w:val="5BFA188C"/>
    <w:lvl w:ilvl="0" w:tplc="0D9EAF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336600"/>
        <w:sz w:val="18"/>
        <w:szCs w:val="18"/>
        <w:u w:val="none" w:color="33996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D70987"/>
    <w:multiLevelType w:val="hybridMultilevel"/>
    <w:tmpl w:val="501C946C"/>
    <w:lvl w:ilvl="0" w:tplc="C9B6E8EA">
      <w:start w:val="1"/>
      <w:numFmt w:val="bullet"/>
      <w:lvlText w:val=""/>
      <w:lvlJc w:val="left"/>
      <w:pPr>
        <w:tabs>
          <w:tab w:val="num" w:pos="864"/>
        </w:tabs>
        <w:ind w:left="864" w:hanging="360"/>
      </w:pPr>
      <w:rPr>
        <w:rFonts w:ascii="Symbol" w:hAnsi="Symbol" w:hint="default"/>
        <w:b/>
        <w:i w:val="0"/>
        <w:color w:val="auto"/>
        <w:sz w:val="22"/>
        <w:szCs w:val="22"/>
        <w:u w:val="none" w:color="33996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58519E"/>
    <w:multiLevelType w:val="hybridMultilevel"/>
    <w:tmpl w:val="A2AE98D4"/>
    <w:lvl w:ilvl="0" w:tplc="0D9EAF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336600"/>
        <w:sz w:val="18"/>
        <w:szCs w:val="18"/>
        <w:u w:val="none" w:color="33996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C372DDA"/>
    <w:multiLevelType w:val="hybridMultilevel"/>
    <w:tmpl w:val="6A082330"/>
    <w:lvl w:ilvl="0" w:tplc="1946F30A">
      <w:start w:val="1"/>
      <w:numFmt w:val="bullet"/>
      <w:lvlText w:val=""/>
      <w:lvlJc w:val="left"/>
      <w:pPr>
        <w:tabs>
          <w:tab w:val="num" w:pos="516"/>
        </w:tabs>
        <w:ind w:left="516" w:hanging="360"/>
      </w:pPr>
      <w:rPr>
        <w:rFonts w:ascii="Wingdings" w:hAnsi="Wingdings" w:hint="default"/>
        <w:b/>
        <w:i w:val="0"/>
        <w:color w:val="003300"/>
        <w:sz w:val="22"/>
        <w:szCs w:val="22"/>
        <w:u w:val="none" w:color="33996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5DA3DA6"/>
    <w:multiLevelType w:val="hybridMultilevel"/>
    <w:tmpl w:val="94D639A6"/>
    <w:lvl w:ilvl="0" w:tplc="0D9EAF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336600"/>
        <w:sz w:val="18"/>
        <w:szCs w:val="18"/>
        <w:u w:val="none" w:color="33996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8AB0A66"/>
    <w:multiLevelType w:val="hybridMultilevel"/>
    <w:tmpl w:val="286AB658"/>
    <w:lvl w:ilvl="0" w:tplc="03180E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BA09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A893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B6B3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F84F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8809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A6B2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5C77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B0B9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156BA5"/>
    <w:multiLevelType w:val="hybridMultilevel"/>
    <w:tmpl w:val="B0A897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6C1343A"/>
    <w:multiLevelType w:val="hybridMultilevel"/>
    <w:tmpl w:val="0A64E204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FC23BD1"/>
    <w:multiLevelType w:val="hybridMultilevel"/>
    <w:tmpl w:val="0A00EA30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36D6DDB"/>
    <w:multiLevelType w:val="hybridMultilevel"/>
    <w:tmpl w:val="84DE991C"/>
    <w:lvl w:ilvl="0" w:tplc="0D9EAF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336600"/>
        <w:sz w:val="18"/>
        <w:szCs w:val="18"/>
        <w:u w:val="none" w:color="33996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40B22AB"/>
    <w:multiLevelType w:val="hybridMultilevel"/>
    <w:tmpl w:val="156408D4"/>
    <w:lvl w:ilvl="0" w:tplc="0D9EAF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336600"/>
        <w:sz w:val="18"/>
        <w:szCs w:val="18"/>
        <w:u w:val="none" w:color="339966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75B62B8A"/>
    <w:multiLevelType w:val="hybridMultilevel"/>
    <w:tmpl w:val="2DB4A6A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4"/>
  </w:num>
  <w:num w:numId="5">
    <w:abstractNumId w:val="9"/>
  </w:num>
  <w:num w:numId="6">
    <w:abstractNumId w:val="3"/>
  </w:num>
  <w:num w:numId="7">
    <w:abstractNumId w:val="1"/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5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0F6C"/>
    <w:rsid w:val="000050C5"/>
    <w:rsid w:val="00006EB6"/>
    <w:rsid w:val="00015741"/>
    <w:rsid w:val="00021B13"/>
    <w:rsid w:val="00031AC5"/>
    <w:rsid w:val="000356DE"/>
    <w:rsid w:val="0004061F"/>
    <w:rsid w:val="00042B20"/>
    <w:rsid w:val="000441B4"/>
    <w:rsid w:val="000441DE"/>
    <w:rsid w:val="000474D7"/>
    <w:rsid w:val="00047899"/>
    <w:rsid w:val="00057031"/>
    <w:rsid w:val="00061B64"/>
    <w:rsid w:val="00061C01"/>
    <w:rsid w:val="000634BE"/>
    <w:rsid w:val="00065F59"/>
    <w:rsid w:val="00074576"/>
    <w:rsid w:val="00080704"/>
    <w:rsid w:val="0008208F"/>
    <w:rsid w:val="00085848"/>
    <w:rsid w:val="00087668"/>
    <w:rsid w:val="00090E35"/>
    <w:rsid w:val="000917DC"/>
    <w:rsid w:val="00092E7E"/>
    <w:rsid w:val="00093623"/>
    <w:rsid w:val="00095466"/>
    <w:rsid w:val="000A10D3"/>
    <w:rsid w:val="000A6ED3"/>
    <w:rsid w:val="000C065F"/>
    <w:rsid w:val="000C24B7"/>
    <w:rsid w:val="000C255D"/>
    <w:rsid w:val="000C4B09"/>
    <w:rsid w:val="000D235D"/>
    <w:rsid w:val="000E1272"/>
    <w:rsid w:val="000E1E8B"/>
    <w:rsid w:val="000E7B31"/>
    <w:rsid w:val="000F1E5C"/>
    <w:rsid w:val="000F3548"/>
    <w:rsid w:val="000F49AF"/>
    <w:rsid w:val="000F49CF"/>
    <w:rsid w:val="0010019A"/>
    <w:rsid w:val="001008C2"/>
    <w:rsid w:val="001024C9"/>
    <w:rsid w:val="001065FD"/>
    <w:rsid w:val="00111099"/>
    <w:rsid w:val="001116D4"/>
    <w:rsid w:val="00111CE2"/>
    <w:rsid w:val="00114DAA"/>
    <w:rsid w:val="00117282"/>
    <w:rsid w:val="00117A95"/>
    <w:rsid w:val="00137C2A"/>
    <w:rsid w:val="001478F8"/>
    <w:rsid w:val="001507C4"/>
    <w:rsid w:val="00151590"/>
    <w:rsid w:val="00151FD8"/>
    <w:rsid w:val="00152EC0"/>
    <w:rsid w:val="0015323A"/>
    <w:rsid w:val="00153F9A"/>
    <w:rsid w:val="001543CD"/>
    <w:rsid w:val="00154E30"/>
    <w:rsid w:val="0015533E"/>
    <w:rsid w:val="00156001"/>
    <w:rsid w:val="001657DB"/>
    <w:rsid w:val="001679C3"/>
    <w:rsid w:val="0017040F"/>
    <w:rsid w:val="00174156"/>
    <w:rsid w:val="0017485F"/>
    <w:rsid w:val="00175B00"/>
    <w:rsid w:val="00175CA8"/>
    <w:rsid w:val="00175F10"/>
    <w:rsid w:val="0018519A"/>
    <w:rsid w:val="001879E5"/>
    <w:rsid w:val="001924AF"/>
    <w:rsid w:val="00194D01"/>
    <w:rsid w:val="00195417"/>
    <w:rsid w:val="001A17AE"/>
    <w:rsid w:val="001A7CD6"/>
    <w:rsid w:val="001B0C9C"/>
    <w:rsid w:val="001B2D2D"/>
    <w:rsid w:val="001B5E51"/>
    <w:rsid w:val="001C105D"/>
    <w:rsid w:val="001C28E3"/>
    <w:rsid w:val="001D00A6"/>
    <w:rsid w:val="001D1039"/>
    <w:rsid w:val="001D1A3D"/>
    <w:rsid w:val="001D1C9C"/>
    <w:rsid w:val="001D3ABB"/>
    <w:rsid w:val="001D4228"/>
    <w:rsid w:val="001E135F"/>
    <w:rsid w:val="001E3CD0"/>
    <w:rsid w:val="001E708F"/>
    <w:rsid w:val="001F1707"/>
    <w:rsid w:val="001F43D7"/>
    <w:rsid w:val="0020294A"/>
    <w:rsid w:val="002062F4"/>
    <w:rsid w:val="00206982"/>
    <w:rsid w:val="002150B8"/>
    <w:rsid w:val="002238A9"/>
    <w:rsid w:val="002414FA"/>
    <w:rsid w:val="00243DE8"/>
    <w:rsid w:val="00244CD4"/>
    <w:rsid w:val="00245675"/>
    <w:rsid w:val="0025230E"/>
    <w:rsid w:val="002556E0"/>
    <w:rsid w:val="00256144"/>
    <w:rsid w:val="002569B2"/>
    <w:rsid w:val="00261282"/>
    <w:rsid w:val="00263664"/>
    <w:rsid w:val="00264544"/>
    <w:rsid w:val="00265079"/>
    <w:rsid w:val="00271ABE"/>
    <w:rsid w:val="00273A37"/>
    <w:rsid w:val="0027620E"/>
    <w:rsid w:val="00281251"/>
    <w:rsid w:val="00287535"/>
    <w:rsid w:val="00292686"/>
    <w:rsid w:val="002A627B"/>
    <w:rsid w:val="002A64CF"/>
    <w:rsid w:val="002C0562"/>
    <w:rsid w:val="002C46B1"/>
    <w:rsid w:val="002D31E0"/>
    <w:rsid w:val="002E2057"/>
    <w:rsid w:val="002E33EA"/>
    <w:rsid w:val="002E3CDD"/>
    <w:rsid w:val="002E7B74"/>
    <w:rsid w:val="002F56E5"/>
    <w:rsid w:val="002F5BE5"/>
    <w:rsid w:val="002F7D6B"/>
    <w:rsid w:val="00310967"/>
    <w:rsid w:val="003122AC"/>
    <w:rsid w:val="0031241D"/>
    <w:rsid w:val="003159CD"/>
    <w:rsid w:val="00330135"/>
    <w:rsid w:val="00341254"/>
    <w:rsid w:val="003565CB"/>
    <w:rsid w:val="00370456"/>
    <w:rsid w:val="00373186"/>
    <w:rsid w:val="00375AF0"/>
    <w:rsid w:val="00376CF7"/>
    <w:rsid w:val="00382952"/>
    <w:rsid w:val="003832EC"/>
    <w:rsid w:val="00383A0A"/>
    <w:rsid w:val="00384F30"/>
    <w:rsid w:val="00386182"/>
    <w:rsid w:val="00394478"/>
    <w:rsid w:val="003A481E"/>
    <w:rsid w:val="003A58C0"/>
    <w:rsid w:val="003A67E0"/>
    <w:rsid w:val="003A752A"/>
    <w:rsid w:val="003B0552"/>
    <w:rsid w:val="003B331E"/>
    <w:rsid w:val="003B3D14"/>
    <w:rsid w:val="003B53F8"/>
    <w:rsid w:val="003B62C9"/>
    <w:rsid w:val="003B7BCA"/>
    <w:rsid w:val="003D7143"/>
    <w:rsid w:val="003E13DA"/>
    <w:rsid w:val="004045B5"/>
    <w:rsid w:val="004050B6"/>
    <w:rsid w:val="00405BC5"/>
    <w:rsid w:val="00411A9A"/>
    <w:rsid w:val="0041671B"/>
    <w:rsid w:val="00417EFF"/>
    <w:rsid w:val="00422BD2"/>
    <w:rsid w:val="0042579E"/>
    <w:rsid w:val="00431102"/>
    <w:rsid w:val="00434E8D"/>
    <w:rsid w:val="004375DC"/>
    <w:rsid w:val="00443902"/>
    <w:rsid w:val="0044504E"/>
    <w:rsid w:val="00445C41"/>
    <w:rsid w:val="0045123B"/>
    <w:rsid w:val="00452423"/>
    <w:rsid w:val="004650D8"/>
    <w:rsid w:val="0046577D"/>
    <w:rsid w:val="00466A3D"/>
    <w:rsid w:val="00467C6A"/>
    <w:rsid w:val="00470338"/>
    <w:rsid w:val="00475269"/>
    <w:rsid w:val="00475559"/>
    <w:rsid w:val="00476980"/>
    <w:rsid w:val="004864D1"/>
    <w:rsid w:val="00487C62"/>
    <w:rsid w:val="004A12F1"/>
    <w:rsid w:val="004A44B0"/>
    <w:rsid w:val="004A53F5"/>
    <w:rsid w:val="004B321E"/>
    <w:rsid w:val="004B3B5B"/>
    <w:rsid w:val="004C1388"/>
    <w:rsid w:val="004C18D4"/>
    <w:rsid w:val="004C26BF"/>
    <w:rsid w:val="004C325A"/>
    <w:rsid w:val="004C3EBE"/>
    <w:rsid w:val="004D4B96"/>
    <w:rsid w:val="004D4FFB"/>
    <w:rsid w:val="004D7747"/>
    <w:rsid w:val="004F10C0"/>
    <w:rsid w:val="004F1C9B"/>
    <w:rsid w:val="004F6EB5"/>
    <w:rsid w:val="00501AB7"/>
    <w:rsid w:val="00505DB5"/>
    <w:rsid w:val="00513BB3"/>
    <w:rsid w:val="00523F00"/>
    <w:rsid w:val="0053042C"/>
    <w:rsid w:val="00537612"/>
    <w:rsid w:val="00542501"/>
    <w:rsid w:val="00553F38"/>
    <w:rsid w:val="00554A83"/>
    <w:rsid w:val="005609E8"/>
    <w:rsid w:val="00562864"/>
    <w:rsid w:val="0056416E"/>
    <w:rsid w:val="0057274E"/>
    <w:rsid w:val="0057364B"/>
    <w:rsid w:val="005761AF"/>
    <w:rsid w:val="00585C8B"/>
    <w:rsid w:val="00590821"/>
    <w:rsid w:val="0059274D"/>
    <w:rsid w:val="00593235"/>
    <w:rsid w:val="00595456"/>
    <w:rsid w:val="00595A03"/>
    <w:rsid w:val="005A1DBF"/>
    <w:rsid w:val="005A2DAD"/>
    <w:rsid w:val="005B1C57"/>
    <w:rsid w:val="005B2BD6"/>
    <w:rsid w:val="005C41C7"/>
    <w:rsid w:val="005C76F2"/>
    <w:rsid w:val="005C7BB3"/>
    <w:rsid w:val="005D3E02"/>
    <w:rsid w:val="005E66DB"/>
    <w:rsid w:val="005F2F17"/>
    <w:rsid w:val="006067A6"/>
    <w:rsid w:val="006214D6"/>
    <w:rsid w:val="006313F9"/>
    <w:rsid w:val="00632ABB"/>
    <w:rsid w:val="006369A0"/>
    <w:rsid w:val="006501D2"/>
    <w:rsid w:val="006560AA"/>
    <w:rsid w:val="00656C3C"/>
    <w:rsid w:val="00657CA2"/>
    <w:rsid w:val="00661949"/>
    <w:rsid w:val="00662020"/>
    <w:rsid w:val="00663E5D"/>
    <w:rsid w:val="006946F8"/>
    <w:rsid w:val="006A0CFF"/>
    <w:rsid w:val="006A46ED"/>
    <w:rsid w:val="006B0AD9"/>
    <w:rsid w:val="006B4BCE"/>
    <w:rsid w:val="006B68BB"/>
    <w:rsid w:val="006B75C0"/>
    <w:rsid w:val="006C5C9F"/>
    <w:rsid w:val="006C6D9C"/>
    <w:rsid w:val="006E18C2"/>
    <w:rsid w:val="006E25EC"/>
    <w:rsid w:val="006E267E"/>
    <w:rsid w:val="006E4D35"/>
    <w:rsid w:val="006E7C5B"/>
    <w:rsid w:val="006F26EA"/>
    <w:rsid w:val="00700505"/>
    <w:rsid w:val="00701403"/>
    <w:rsid w:val="007049D6"/>
    <w:rsid w:val="0070781C"/>
    <w:rsid w:val="007115BE"/>
    <w:rsid w:val="0071258A"/>
    <w:rsid w:val="00713E27"/>
    <w:rsid w:val="007146BD"/>
    <w:rsid w:val="00720C8C"/>
    <w:rsid w:val="007237BA"/>
    <w:rsid w:val="0073105A"/>
    <w:rsid w:val="00731376"/>
    <w:rsid w:val="0073177A"/>
    <w:rsid w:val="0074527A"/>
    <w:rsid w:val="0075411C"/>
    <w:rsid w:val="00754E69"/>
    <w:rsid w:val="007612FF"/>
    <w:rsid w:val="007616B9"/>
    <w:rsid w:val="007624F6"/>
    <w:rsid w:val="00762905"/>
    <w:rsid w:val="00763A09"/>
    <w:rsid w:val="00766522"/>
    <w:rsid w:val="007716F3"/>
    <w:rsid w:val="00773821"/>
    <w:rsid w:val="00777C69"/>
    <w:rsid w:val="00782491"/>
    <w:rsid w:val="00784DC9"/>
    <w:rsid w:val="0078756C"/>
    <w:rsid w:val="00791417"/>
    <w:rsid w:val="00793053"/>
    <w:rsid w:val="007941B0"/>
    <w:rsid w:val="007A0B31"/>
    <w:rsid w:val="007A4E54"/>
    <w:rsid w:val="007B402B"/>
    <w:rsid w:val="007D129C"/>
    <w:rsid w:val="007D37AC"/>
    <w:rsid w:val="007D3CA5"/>
    <w:rsid w:val="007D4775"/>
    <w:rsid w:val="007D6D95"/>
    <w:rsid w:val="007E1860"/>
    <w:rsid w:val="007E1E46"/>
    <w:rsid w:val="007E2E5E"/>
    <w:rsid w:val="007E4875"/>
    <w:rsid w:val="007E4FA7"/>
    <w:rsid w:val="007E50CA"/>
    <w:rsid w:val="007E7A03"/>
    <w:rsid w:val="007F034F"/>
    <w:rsid w:val="007F1BBB"/>
    <w:rsid w:val="0080052F"/>
    <w:rsid w:val="00821D5E"/>
    <w:rsid w:val="00822485"/>
    <w:rsid w:val="00827CC9"/>
    <w:rsid w:val="00832432"/>
    <w:rsid w:val="00834C77"/>
    <w:rsid w:val="00847C87"/>
    <w:rsid w:val="00854365"/>
    <w:rsid w:val="00857135"/>
    <w:rsid w:val="008624D7"/>
    <w:rsid w:val="0086271E"/>
    <w:rsid w:val="00863B8C"/>
    <w:rsid w:val="00865E74"/>
    <w:rsid w:val="00867E63"/>
    <w:rsid w:val="008723B7"/>
    <w:rsid w:val="00873D66"/>
    <w:rsid w:val="008777B6"/>
    <w:rsid w:val="00881235"/>
    <w:rsid w:val="00882D53"/>
    <w:rsid w:val="008834F4"/>
    <w:rsid w:val="008878B5"/>
    <w:rsid w:val="008B3027"/>
    <w:rsid w:val="008B5731"/>
    <w:rsid w:val="008B597A"/>
    <w:rsid w:val="008C03EA"/>
    <w:rsid w:val="008C2B57"/>
    <w:rsid w:val="008C3219"/>
    <w:rsid w:val="008C5C71"/>
    <w:rsid w:val="008C6F8E"/>
    <w:rsid w:val="008D5371"/>
    <w:rsid w:val="008D556F"/>
    <w:rsid w:val="008D799A"/>
    <w:rsid w:val="008E283C"/>
    <w:rsid w:val="008E46A5"/>
    <w:rsid w:val="008F1CA6"/>
    <w:rsid w:val="008F7504"/>
    <w:rsid w:val="00900F6C"/>
    <w:rsid w:val="009023D0"/>
    <w:rsid w:val="0091006D"/>
    <w:rsid w:val="009137ED"/>
    <w:rsid w:val="0092068B"/>
    <w:rsid w:val="0092578E"/>
    <w:rsid w:val="00926B1D"/>
    <w:rsid w:val="00927706"/>
    <w:rsid w:val="00927811"/>
    <w:rsid w:val="00930658"/>
    <w:rsid w:val="009370D8"/>
    <w:rsid w:val="009410A2"/>
    <w:rsid w:val="00947DBB"/>
    <w:rsid w:val="00952B2F"/>
    <w:rsid w:val="00953299"/>
    <w:rsid w:val="009610DF"/>
    <w:rsid w:val="00963905"/>
    <w:rsid w:val="00963E93"/>
    <w:rsid w:val="00963FC3"/>
    <w:rsid w:val="009643D5"/>
    <w:rsid w:val="00971C02"/>
    <w:rsid w:val="00972369"/>
    <w:rsid w:val="00980B9E"/>
    <w:rsid w:val="009866AA"/>
    <w:rsid w:val="009918A3"/>
    <w:rsid w:val="009945A4"/>
    <w:rsid w:val="009A7F42"/>
    <w:rsid w:val="009B1450"/>
    <w:rsid w:val="009B15F1"/>
    <w:rsid w:val="009B2748"/>
    <w:rsid w:val="009B4130"/>
    <w:rsid w:val="009B745B"/>
    <w:rsid w:val="009B79D4"/>
    <w:rsid w:val="009C040E"/>
    <w:rsid w:val="009C4293"/>
    <w:rsid w:val="009D06F8"/>
    <w:rsid w:val="009D1A81"/>
    <w:rsid w:val="009D35D1"/>
    <w:rsid w:val="009E37EE"/>
    <w:rsid w:val="009F09D2"/>
    <w:rsid w:val="009F2C2E"/>
    <w:rsid w:val="009F2CF1"/>
    <w:rsid w:val="009F3214"/>
    <w:rsid w:val="00A031EB"/>
    <w:rsid w:val="00A04FC0"/>
    <w:rsid w:val="00A07F68"/>
    <w:rsid w:val="00A206D1"/>
    <w:rsid w:val="00A21BB8"/>
    <w:rsid w:val="00A23CA1"/>
    <w:rsid w:val="00A27DF9"/>
    <w:rsid w:val="00A4705F"/>
    <w:rsid w:val="00A5152A"/>
    <w:rsid w:val="00A5639B"/>
    <w:rsid w:val="00A572E3"/>
    <w:rsid w:val="00A6513D"/>
    <w:rsid w:val="00A718FC"/>
    <w:rsid w:val="00A75580"/>
    <w:rsid w:val="00A772A7"/>
    <w:rsid w:val="00A853A8"/>
    <w:rsid w:val="00A8652E"/>
    <w:rsid w:val="00A94421"/>
    <w:rsid w:val="00A9657C"/>
    <w:rsid w:val="00A96FFF"/>
    <w:rsid w:val="00AA27FB"/>
    <w:rsid w:val="00AA4788"/>
    <w:rsid w:val="00AB4861"/>
    <w:rsid w:val="00AC02A0"/>
    <w:rsid w:val="00AC48D9"/>
    <w:rsid w:val="00AC4EA6"/>
    <w:rsid w:val="00AC529D"/>
    <w:rsid w:val="00AD3265"/>
    <w:rsid w:val="00AD338A"/>
    <w:rsid w:val="00AD6B63"/>
    <w:rsid w:val="00AD6B89"/>
    <w:rsid w:val="00AD7005"/>
    <w:rsid w:val="00AE09DF"/>
    <w:rsid w:val="00AF3BBA"/>
    <w:rsid w:val="00AF423B"/>
    <w:rsid w:val="00AF5E77"/>
    <w:rsid w:val="00AF7079"/>
    <w:rsid w:val="00B26A75"/>
    <w:rsid w:val="00B27D07"/>
    <w:rsid w:val="00B375AD"/>
    <w:rsid w:val="00B42C44"/>
    <w:rsid w:val="00B45665"/>
    <w:rsid w:val="00B4597B"/>
    <w:rsid w:val="00B4731F"/>
    <w:rsid w:val="00B515A8"/>
    <w:rsid w:val="00B52333"/>
    <w:rsid w:val="00B63E97"/>
    <w:rsid w:val="00B63F3E"/>
    <w:rsid w:val="00B67321"/>
    <w:rsid w:val="00B70A98"/>
    <w:rsid w:val="00B7312B"/>
    <w:rsid w:val="00B73165"/>
    <w:rsid w:val="00B82AE5"/>
    <w:rsid w:val="00B901AB"/>
    <w:rsid w:val="00B96006"/>
    <w:rsid w:val="00B9659D"/>
    <w:rsid w:val="00B97CD2"/>
    <w:rsid w:val="00BB57EF"/>
    <w:rsid w:val="00BB680D"/>
    <w:rsid w:val="00BB779A"/>
    <w:rsid w:val="00BD161B"/>
    <w:rsid w:val="00BE03DA"/>
    <w:rsid w:val="00BE18BF"/>
    <w:rsid w:val="00BE4212"/>
    <w:rsid w:val="00BE58A1"/>
    <w:rsid w:val="00BE6670"/>
    <w:rsid w:val="00BF2C69"/>
    <w:rsid w:val="00BF5E53"/>
    <w:rsid w:val="00C016BD"/>
    <w:rsid w:val="00C03BDB"/>
    <w:rsid w:val="00C03BF6"/>
    <w:rsid w:val="00C05D55"/>
    <w:rsid w:val="00C10245"/>
    <w:rsid w:val="00C1744D"/>
    <w:rsid w:val="00C251E7"/>
    <w:rsid w:val="00C31EC6"/>
    <w:rsid w:val="00C36F6D"/>
    <w:rsid w:val="00C50654"/>
    <w:rsid w:val="00C50CDA"/>
    <w:rsid w:val="00C5596F"/>
    <w:rsid w:val="00C5704A"/>
    <w:rsid w:val="00C61994"/>
    <w:rsid w:val="00C636E0"/>
    <w:rsid w:val="00C70DDA"/>
    <w:rsid w:val="00C7185B"/>
    <w:rsid w:val="00C76E3F"/>
    <w:rsid w:val="00C8140C"/>
    <w:rsid w:val="00C81FFB"/>
    <w:rsid w:val="00CA0182"/>
    <w:rsid w:val="00CA064F"/>
    <w:rsid w:val="00CA2FCC"/>
    <w:rsid w:val="00CB097B"/>
    <w:rsid w:val="00CB1A23"/>
    <w:rsid w:val="00CB5E89"/>
    <w:rsid w:val="00CC05A5"/>
    <w:rsid w:val="00CC58B2"/>
    <w:rsid w:val="00CC5EBA"/>
    <w:rsid w:val="00CD4434"/>
    <w:rsid w:val="00CD4681"/>
    <w:rsid w:val="00CD7855"/>
    <w:rsid w:val="00CD7935"/>
    <w:rsid w:val="00CF760A"/>
    <w:rsid w:val="00D06879"/>
    <w:rsid w:val="00D115E8"/>
    <w:rsid w:val="00D135E2"/>
    <w:rsid w:val="00D20D80"/>
    <w:rsid w:val="00D229F4"/>
    <w:rsid w:val="00D24C7A"/>
    <w:rsid w:val="00D25065"/>
    <w:rsid w:val="00D3065E"/>
    <w:rsid w:val="00D4023E"/>
    <w:rsid w:val="00D41F35"/>
    <w:rsid w:val="00D4205D"/>
    <w:rsid w:val="00D4347E"/>
    <w:rsid w:val="00D452A0"/>
    <w:rsid w:val="00D478DF"/>
    <w:rsid w:val="00D5403A"/>
    <w:rsid w:val="00D60B7B"/>
    <w:rsid w:val="00D6571B"/>
    <w:rsid w:val="00D70A36"/>
    <w:rsid w:val="00D7335F"/>
    <w:rsid w:val="00D73B0C"/>
    <w:rsid w:val="00D740AB"/>
    <w:rsid w:val="00D80508"/>
    <w:rsid w:val="00D8294B"/>
    <w:rsid w:val="00D85B39"/>
    <w:rsid w:val="00D91FE6"/>
    <w:rsid w:val="00D9379D"/>
    <w:rsid w:val="00D93974"/>
    <w:rsid w:val="00DA0E0F"/>
    <w:rsid w:val="00DA3DB4"/>
    <w:rsid w:val="00DA4DA5"/>
    <w:rsid w:val="00DB6C8B"/>
    <w:rsid w:val="00DC53A8"/>
    <w:rsid w:val="00DC59EB"/>
    <w:rsid w:val="00DC7076"/>
    <w:rsid w:val="00DC727B"/>
    <w:rsid w:val="00DD5042"/>
    <w:rsid w:val="00DD56DD"/>
    <w:rsid w:val="00DE5461"/>
    <w:rsid w:val="00DE74CA"/>
    <w:rsid w:val="00DF5A9D"/>
    <w:rsid w:val="00E0521D"/>
    <w:rsid w:val="00E128D1"/>
    <w:rsid w:val="00E12B1C"/>
    <w:rsid w:val="00E153DB"/>
    <w:rsid w:val="00E17A2A"/>
    <w:rsid w:val="00E23095"/>
    <w:rsid w:val="00E23639"/>
    <w:rsid w:val="00E42782"/>
    <w:rsid w:val="00E50348"/>
    <w:rsid w:val="00E56415"/>
    <w:rsid w:val="00E75477"/>
    <w:rsid w:val="00E801DF"/>
    <w:rsid w:val="00E825B2"/>
    <w:rsid w:val="00E842AE"/>
    <w:rsid w:val="00E86A3E"/>
    <w:rsid w:val="00E93972"/>
    <w:rsid w:val="00E973E7"/>
    <w:rsid w:val="00EA13E4"/>
    <w:rsid w:val="00EA1DAB"/>
    <w:rsid w:val="00EA6AFB"/>
    <w:rsid w:val="00EA71BA"/>
    <w:rsid w:val="00EB04F3"/>
    <w:rsid w:val="00EB406A"/>
    <w:rsid w:val="00EC103C"/>
    <w:rsid w:val="00ED1521"/>
    <w:rsid w:val="00ED1CFC"/>
    <w:rsid w:val="00ED4B3F"/>
    <w:rsid w:val="00ED76E6"/>
    <w:rsid w:val="00EF1969"/>
    <w:rsid w:val="00EF2EBB"/>
    <w:rsid w:val="00EF3CE3"/>
    <w:rsid w:val="00EF683E"/>
    <w:rsid w:val="00F01724"/>
    <w:rsid w:val="00F1257B"/>
    <w:rsid w:val="00F13E6C"/>
    <w:rsid w:val="00F24694"/>
    <w:rsid w:val="00F25E30"/>
    <w:rsid w:val="00F26585"/>
    <w:rsid w:val="00F335FA"/>
    <w:rsid w:val="00F34DFD"/>
    <w:rsid w:val="00F42943"/>
    <w:rsid w:val="00F5081C"/>
    <w:rsid w:val="00F522A4"/>
    <w:rsid w:val="00F539B7"/>
    <w:rsid w:val="00F55610"/>
    <w:rsid w:val="00F626AD"/>
    <w:rsid w:val="00F665A0"/>
    <w:rsid w:val="00F72A33"/>
    <w:rsid w:val="00F852E7"/>
    <w:rsid w:val="00F956A0"/>
    <w:rsid w:val="00FA1401"/>
    <w:rsid w:val="00FA1F8C"/>
    <w:rsid w:val="00FA5F60"/>
    <w:rsid w:val="00FB4841"/>
    <w:rsid w:val="00FB4E96"/>
    <w:rsid w:val="00FC0B79"/>
    <w:rsid w:val="00FC4169"/>
    <w:rsid w:val="00FC6B6A"/>
    <w:rsid w:val="00FD072B"/>
    <w:rsid w:val="00FD0A09"/>
    <w:rsid w:val="00FD37C9"/>
    <w:rsid w:val="00FD42D8"/>
    <w:rsid w:val="00FD4EB3"/>
    <w:rsid w:val="00FE1664"/>
    <w:rsid w:val="00FE7DBB"/>
    <w:rsid w:val="00FF0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5362">
      <o:colormenu v:ext="edit" fillcolor="#fc9" strokecolor="#39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76E3F"/>
    <w:rPr>
      <w:sz w:val="24"/>
      <w:szCs w:val="24"/>
    </w:rPr>
  </w:style>
  <w:style w:type="paragraph" w:styleId="1">
    <w:name w:val="heading 1"/>
    <w:basedOn w:val="a"/>
    <w:next w:val="a"/>
    <w:qFormat/>
    <w:rsid w:val="00265079"/>
    <w:pPr>
      <w:keepNext/>
      <w:ind w:left="1440" w:firstLine="1080"/>
      <w:outlineLvl w:val="0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E66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Стиль1"/>
    <w:basedOn w:val="2"/>
    <w:rsid w:val="00A96FFF"/>
    <w:pPr>
      <w:jc w:val="both"/>
    </w:pPr>
  </w:style>
  <w:style w:type="paragraph" w:styleId="2">
    <w:name w:val="Body Text 2"/>
    <w:basedOn w:val="a"/>
    <w:rsid w:val="00A96FFF"/>
    <w:pPr>
      <w:spacing w:after="120" w:line="480" w:lineRule="auto"/>
    </w:pPr>
  </w:style>
  <w:style w:type="paragraph" w:customStyle="1" w:styleId="20">
    <w:name w:val="Стиль2"/>
    <w:basedOn w:val="HTML"/>
    <w:rsid w:val="00A96FFF"/>
    <w:pPr>
      <w:jc w:val="both"/>
    </w:pPr>
  </w:style>
  <w:style w:type="paragraph" w:styleId="HTML">
    <w:name w:val="HTML Preformatted"/>
    <w:basedOn w:val="a"/>
    <w:rsid w:val="00A96FFF"/>
    <w:rPr>
      <w:rFonts w:ascii="Courier New" w:hAnsi="Courier New" w:cs="Courier New"/>
      <w:sz w:val="20"/>
      <w:szCs w:val="20"/>
    </w:rPr>
  </w:style>
  <w:style w:type="paragraph" w:customStyle="1" w:styleId="3">
    <w:name w:val="Стиль3"/>
    <w:basedOn w:val="a"/>
    <w:rsid w:val="00C76E3F"/>
    <w:pPr>
      <w:spacing w:line="360" w:lineRule="auto"/>
      <w:jc w:val="both"/>
    </w:pPr>
    <w:rPr>
      <w:sz w:val="28"/>
      <w:szCs w:val="28"/>
    </w:rPr>
  </w:style>
  <w:style w:type="paragraph" w:customStyle="1" w:styleId="4">
    <w:name w:val="Стиль4"/>
    <w:basedOn w:val="a"/>
    <w:rsid w:val="00C76E3F"/>
    <w:rPr>
      <w:sz w:val="28"/>
      <w:szCs w:val="28"/>
    </w:rPr>
  </w:style>
  <w:style w:type="paragraph" w:styleId="a4">
    <w:name w:val="header"/>
    <w:basedOn w:val="a"/>
    <w:rsid w:val="004375DC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4375DC"/>
    <w:pPr>
      <w:tabs>
        <w:tab w:val="center" w:pos="4677"/>
        <w:tab w:val="right" w:pos="9355"/>
      </w:tabs>
    </w:pPr>
  </w:style>
  <w:style w:type="paragraph" w:styleId="a6">
    <w:name w:val="Body Text"/>
    <w:basedOn w:val="a"/>
    <w:rsid w:val="004375DC"/>
    <w:rPr>
      <w:sz w:val="28"/>
      <w:szCs w:val="20"/>
    </w:rPr>
  </w:style>
  <w:style w:type="character" w:styleId="a7">
    <w:name w:val="page number"/>
    <w:basedOn w:val="a0"/>
    <w:rsid w:val="00261282"/>
  </w:style>
  <w:style w:type="paragraph" w:styleId="a8">
    <w:name w:val="Document Map"/>
    <w:basedOn w:val="a"/>
    <w:semiHidden/>
    <w:rsid w:val="00D478D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9">
    <w:name w:val="footnote text"/>
    <w:basedOn w:val="a"/>
    <w:semiHidden/>
    <w:rsid w:val="00782491"/>
    <w:rPr>
      <w:sz w:val="20"/>
      <w:szCs w:val="20"/>
    </w:rPr>
  </w:style>
  <w:style w:type="character" w:styleId="aa">
    <w:name w:val="footnote reference"/>
    <w:basedOn w:val="a0"/>
    <w:semiHidden/>
    <w:rsid w:val="00782491"/>
    <w:rPr>
      <w:vertAlign w:val="superscript"/>
    </w:rPr>
  </w:style>
  <w:style w:type="paragraph" w:styleId="ab">
    <w:name w:val="Body Text Indent"/>
    <w:basedOn w:val="a"/>
    <w:rsid w:val="004C325A"/>
    <w:pPr>
      <w:spacing w:after="120"/>
      <w:ind w:left="283"/>
    </w:pPr>
  </w:style>
  <w:style w:type="paragraph" w:styleId="21">
    <w:name w:val="Body Text Indent 2"/>
    <w:basedOn w:val="a"/>
    <w:rsid w:val="000474D7"/>
    <w:pPr>
      <w:spacing w:after="120" w:line="480" w:lineRule="auto"/>
      <w:ind w:left="283"/>
    </w:pPr>
  </w:style>
  <w:style w:type="paragraph" w:customStyle="1" w:styleId="ac">
    <w:name w:val="Знак"/>
    <w:basedOn w:val="a"/>
    <w:rsid w:val="000050C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d">
    <w:name w:val="No Spacing"/>
    <w:qFormat/>
    <w:rsid w:val="002569B2"/>
    <w:rPr>
      <w:rFonts w:ascii="Calibri" w:hAnsi="Calibri"/>
      <w:sz w:val="22"/>
      <w:szCs w:val="22"/>
    </w:rPr>
  </w:style>
  <w:style w:type="paragraph" w:customStyle="1" w:styleId="ae">
    <w:name w:val="МОН основной"/>
    <w:basedOn w:val="a"/>
    <w:rsid w:val="002E33EA"/>
    <w:pPr>
      <w:spacing w:line="360" w:lineRule="auto"/>
      <w:ind w:firstLine="709"/>
      <w:jc w:val="both"/>
    </w:pPr>
    <w:rPr>
      <w:sz w:val="28"/>
    </w:rPr>
  </w:style>
  <w:style w:type="paragraph" w:customStyle="1" w:styleId="ConsNormal">
    <w:name w:val="ConsNormal"/>
    <w:rsid w:val="002E33E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">
    <w:name w:val="Plain Text"/>
    <w:basedOn w:val="a"/>
    <w:rsid w:val="002E33EA"/>
    <w:rPr>
      <w:rFonts w:ascii="Courier New" w:hAnsi="Courier New"/>
      <w:sz w:val="20"/>
      <w:szCs w:val="20"/>
    </w:rPr>
  </w:style>
  <w:style w:type="paragraph" w:customStyle="1" w:styleId="Normal1">
    <w:name w:val="Normal1"/>
    <w:rsid w:val="002E33EA"/>
  </w:style>
  <w:style w:type="paragraph" w:styleId="af0">
    <w:name w:val="Balloon Text"/>
    <w:basedOn w:val="a"/>
    <w:link w:val="af1"/>
    <w:rsid w:val="004D4FF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4D4FFB"/>
    <w:rPr>
      <w:rFonts w:ascii="Tahoma" w:hAnsi="Tahoma" w:cs="Tahoma"/>
      <w:sz w:val="16"/>
      <w:szCs w:val="16"/>
    </w:rPr>
  </w:style>
  <w:style w:type="paragraph" w:styleId="af2">
    <w:name w:val="Normal (Web)"/>
    <w:basedOn w:val="a"/>
    <w:uiPriority w:val="99"/>
    <w:unhideWhenUsed/>
    <w:rsid w:val="00AD3265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33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60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46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0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7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63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2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0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43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7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1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4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8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0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3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24702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2916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7922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3548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499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0243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00455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4868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181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4133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02609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24873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04619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2492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5931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2804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3522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20682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6231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1864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2924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7132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13452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0146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81402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62546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4535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5268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07943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chart" Target="charts/chart1.xml"/><Relationship Id="rId18" Type="http://schemas.openxmlformats.org/officeDocument/2006/relationships/chart" Target="charts/chart3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hart" Target="charts/chart5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hart" Target="charts/chart2.xml"/><Relationship Id="rId22" Type="http://schemas.openxmlformats.org/officeDocument/2006/relationships/chart" Target="charts/chart6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&#1054;&#1090;&#1095;&#1077;&#1090;&#1099;\&#1075;&#1088;&#1072;&#1092;&#1080;&#1082;&#1080;\&#1050;&#1086;&#1085;&#1090;&#1080;&#1085;&#1075;&#1077;&#1085;&#1090;%20&#1086;&#1073;&#1091;&#1095;&#1072;&#1102;&#1097;&#1080;&#1093;&#1089;&#1103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&#1054;&#1090;&#1095;&#1077;&#1090;&#1099;\&#1075;&#1088;&#1072;&#1092;&#1080;&#1082;&#1080;\&#1050;&#1086;&#1085;&#1090;&#1080;&#1085;&#1075;&#1077;&#1085;&#1090;%20&#1086;&#1073;&#1091;&#1095;&#1072;&#1102;&#1097;&#1080;&#1093;&#1089;&#1103;.xls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sus\Desktop\&#1087;&#1086;&#1089;&#1090;&#1091;&#1087;&#1083;&#1077;&#1085;&#1080;&#1077;%20&#1076;&#1077;&#1085;&#1077;&#1078;&#1085;&#1099;&#1093;%20&#1089;&#1088;&#1077;&#1076;&#1089;&#1090;&#1074;%20&#1087;&#1086;%20&#1075;&#1088;&#1091;&#1087;&#1087;&#1072;&#1084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&#1087;&#1086;&#1089;&#1090;&#1091;&#1087;&#1083;&#1077;&#1085;&#1080;&#1077;%20&#1076;&#1077;&#1085;&#1077;&#1078;&#1085;&#1099;&#1093;%20&#1089;&#1088;&#1077;&#1076;&#1089;&#1090;&#1074;%20&#1087;&#1086;%20&#1075;&#1088;&#1091;&#1087;&#1087;&#1072;&#1084;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&#1054;&#1090;&#1095;&#1077;&#1090;&#1099;\&#1075;&#1088;&#1072;&#1092;&#1080;&#1082;&#1080;\&#1086;&#1083;&#1080;&#1084;&#1087;&#1080;&#1072;&#1076;&#1099;%202009-10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&#1054;&#1090;&#1095;&#1077;&#1090;&#1099;\&#1075;&#1088;&#1072;&#1092;&#1080;&#1082;&#1080;\&#1044;&#1080;&#1085;&#1072;&#1084;&#1080;&#1082;&#1072;%20&#1082;&#1072;&#1095;&#1077;&#1089;&#1090;&#1074;&#1072;%20&#1079;&#1085;&#1072;&#1085;&#1080;&#1081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title>
      <c:tx>
        <c:rich>
          <a:bodyPr/>
          <a:lstStyle/>
          <a:p>
            <a:pPr>
              <a:defRPr sz="2400" i="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ru-RU" sz="1600" i="0">
                <a:solidFill>
                  <a:schemeClr val="accent5">
                    <a:lumMod val="50000"/>
                  </a:schemeClr>
                </a:solidFill>
              </a:rPr>
              <a:t>Динамика количественного состава контингента обучающихся гимназии</a:t>
            </a:r>
          </a:p>
        </c:rich>
      </c:tx>
      <c:layout>
        <c:manualLayout>
          <c:xMode val="edge"/>
          <c:yMode val="edge"/>
          <c:x val="0.13709213581731752"/>
          <c:y val="7.3268114212996372E-4"/>
        </c:manualLayout>
      </c:layout>
    </c:title>
    <c:view3D>
      <c:hPercent val="48"/>
      <c:depthPercent val="100"/>
      <c:rAngAx val="1"/>
    </c:view3D>
    <c:plotArea>
      <c:layout>
        <c:manualLayout>
          <c:layoutTarget val="inner"/>
          <c:xMode val="edge"/>
          <c:yMode val="edge"/>
          <c:x val="1.5502065427073781E-2"/>
          <c:y val="0.1553885309790822"/>
          <c:w val="0.99301456396286436"/>
          <c:h val="0.74643760439036033"/>
        </c:manualLayout>
      </c:layout>
      <c:bar3D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1.7439213711023596E-2"/>
                  <c:y val="8.2655081853030433E-3"/>
                </c:manualLayout>
              </c:layout>
              <c:showVal val="1"/>
            </c:dLbl>
            <c:dLbl>
              <c:idx val="1"/>
              <c:layout>
                <c:manualLayout>
                  <c:x val="1.0070438718382681E-2"/>
                  <c:y val="-2.5490218805130703E-3"/>
                </c:manualLayout>
              </c:layout>
              <c:showVal val="1"/>
            </c:dLbl>
            <c:dLbl>
              <c:idx val="2"/>
              <c:layout>
                <c:manualLayout>
                  <c:x val="1.4329592709073639E-2"/>
                  <c:y val="8.7385406384581316E-4"/>
                </c:manualLayout>
              </c:layout>
              <c:showVal val="1"/>
            </c:dLbl>
            <c:dLbl>
              <c:idx val="3"/>
              <c:layout>
                <c:manualLayout>
                  <c:x val="1.2774782208098683E-2"/>
                  <c:y val="-7.7574003626842518E-3"/>
                </c:manualLayout>
              </c:layout>
              <c:showVal val="1"/>
            </c:dLbl>
            <c:dLbl>
              <c:idx val="4"/>
              <c:layout>
                <c:manualLayout>
                  <c:x val="1.5095948034901078E-2"/>
                  <c:y val="1.4687993820019839E-3"/>
                </c:manualLayout>
              </c:layout>
              <c:showVal val="1"/>
            </c:dLbl>
            <c:dLbl>
              <c:idx val="5"/>
              <c:layout>
                <c:manualLayout>
                  <c:x val="-1.319240470067146E-2"/>
                  <c:y val="-1.2745188806182167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>
                    <a:solidFill>
                      <a:schemeClr val="accent5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Лист1!$A$1:$A$7</c:f>
              <c:strCache>
                <c:ptCount val="7"/>
                <c:pt idx="0">
                  <c:v>2004-05</c:v>
                </c:pt>
                <c:pt idx="1">
                  <c:v>2005-06</c:v>
                </c:pt>
                <c:pt idx="2">
                  <c:v>2006-07</c:v>
                </c:pt>
                <c:pt idx="3">
                  <c:v>2007-08</c:v>
                </c:pt>
                <c:pt idx="4">
                  <c:v>2008-09</c:v>
                </c:pt>
                <c:pt idx="5">
                  <c:v>2009-10</c:v>
                </c:pt>
                <c:pt idx="6">
                  <c:v>2010-11</c:v>
                </c:pt>
              </c:strCache>
            </c:strRef>
          </c:cat>
          <c:val>
            <c:numRef>
              <c:f>Лист1!$B$1:$B$7</c:f>
              <c:numCache>
                <c:formatCode>General</c:formatCode>
                <c:ptCount val="7"/>
                <c:pt idx="0">
                  <c:v>402</c:v>
                </c:pt>
                <c:pt idx="1">
                  <c:v>368</c:v>
                </c:pt>
                <c:pt idx="2">
                  <c:v>377</c:v>
                </c:pt>
                <c:pt idx="3">
                  <c:v>371</c:v>
                </c:pt>
                <c:pt idx="4">
                  <c:v>373</c:v>
                </c:pt>
                <c:pt idx="5">
                  <c:v>382</c:v>
                </c:pt>
                <c:pt idx="6">
                  <c:v>405</c:v>
                </c:pt>
              </c:numCache>
            </c:numRef>
          </c:val>
        </c:ser>
        <c:ser>
          <c:idx val="1"/>
          <c:order val="1"/>
          <c:dLbls>
            <c:dLbl>
              <c:idx val="0"/>
              <c:layout>
                <c:manualLayout>
                  <c:x val="2.7644991765638682E-2"/>
                  <c:y val="-6.7660629854369497E-3"/>
                </c:manualLayout>
              </c:layout>
              <c:showVal val="1"/>
            </c:dLbl>
            <c:dLbl>
              <c:idx val="1"/>
              <c:layout>
                <c:manualLayout>
                  <c:x val="4.1594086575773216E-2"/>
                  <c:y val="3.4020977594081689E-3"/>
                </c:manualLayout>
              </c:layout>
              <c:showVal val="1"/>
            </c:dLbl>
            <c:dLbl>
              <c:idx val="2"/>
              <c:layout>
                <c:manualLayout>
                  <c:x val="4.3915252402575607E-2"/>
                  <c:y val="1.7153479757730792E-3"/>
                </c:manualLayout>
              </c:layout>
              <c:showVal val="1"/>
            </c:dLbl>
            <c:dLbl>
              <c:idx val="3"/>
              <c:layout>
                <c:manualLayout>
                  <c:x val="4.6236418229377976E-2"/>
                  <c:y val="-4.4349915065569354E-3"/>
                </c:manualLayout>
              </c:layout>
              <c:showVal val="1"/>
            </c:dLbl>
            <c:dLbl>
              <c:idx val="4"/>
              <c:layout>
                <c:manualLayout>
                  <c:x val="3.8867643236736971E-2"/>
                  <c:y val="-1.6339278412125641E-2"/>
                </c:manualLayout>
              </c:layout>
              <c:showVal val="1"/>
            </c:dLbl>
            <c:dLbl>
              <c:idx val="5"/>
              <c:layout>
                <c:manualLayout>
                  <c:x val="3.5374844571873669E-2"/>
                  <c:y val="-5.871764028312243E-3"/>
                </c:manualLayout>
              </c:layout>
              <c:showVal val="1"/>
            </c:dLbl>
            <c:dLbl>
              <c:idx val="6"/>
              <c:layout>
                <c:manualLayout>
                  <c:x val="1.8948766941414143E-2"/>
                  <c:y val="-2.1556246836771251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>
                    <a:solidFill>
                      <a:schemeClr val="accent5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Лист1!$A$1:$A$7</c:f>
              <c:strCache>
                <c:ptCount val="7"/>
                <c:pt idx="0">
                  <c:v>2004-05</c:v>
                </c:pt>
                <c:pt idx="1">
                  <c:v>2005-06</c:v>
                </c:pt>
                <c:pt idx="2">
                  <c:v>2006-07</c:v>
                </c:pt>
                <c:pt idx="3">
                  <c:v>2007-08</c:v>
                </c:pt>
                <c:pt idx="4">
                  <c:v>2008-09</c:v>
                </c:pt>
                <c:pt idx="5">
                  <c:v>2009-10</c:v>
                </c:pt>
                <c:pt idx="6">
                  <c:v>2010-11</c:v>
                </c:pt>
              </c:strCache>
            </c:strRef>
          </c:cat>
          <c:val>
            <c:numRef>
              <c:f>Лист1!$C$1:$C$7</c:f>
              <c:numCache>
                <c:formatCode>General</c:formatCode>
                <c:ptCount val="7"/>
                <c:pt idx="0">
                  <c:v>343</c:v>
                </c:pt>
                <c:pt idx="1">
                  <c:v>328</c:v>
                </c:pt>
                <c:pt idx="2">
                  <c:v>318</c:v>
                </c:pt>
                <c:pt idx="3">
                  <c:v>338</c:v>
                </c:pt>
                <c:pt idx="4">
                  <c:v>354</c:v>
                </c:pt>
                <c:pt idx="5">
                  <c:v>401</c:v>
                </c:pt>
                <c:pt idx="6">
                  <c:v>400</c:v>
                </c:pt>
              </c:numCache>
            </c:numRef>
          </c:val>
        </c:ser>
        <c:ser>
          <c:idx val="2"/>
          <c:order val="2"/>
          <c:dLbls>
            <c:dLbl>
              <c:idx val="0"/>
              <c:layout>
                <c:manualLayout>
                  <c:x val="2.040887634525541E-2"/>
                  <c:y val="-2.1584394069289444E-3"/>
                </c:manualLayout>
              </c:layout>
              <c:showVal val="1"/>
            </c:dLbl>
            <c:dLbl>
              <c:idx val="1"/>
              <c:layout>
                <c:manualLayout>
                  <c:x val="2.4668030335946528E-2"/>
                  <c:y val="-1.0243791600719494E-2"/>
                </c:manualLayout>
              </c:layout>
              <c:showVal val="1"/>
            </c:dLbl>
            <c:dLbl>
              <c:idx val="2"/>
              <c:layout>
                <c:manualLayout>
                  <c:x val="2.8927184326637528E-2"/>
                  <c:y val="7.7614584100907059E-3"/>
                </c:manualLayout>
              </c:layout>
              <c:showVal val="1"/>
            </c:dLbl>
            <c:dLbl>
              <c:idx val="3"/>
              <c:layout>
                <c:manualLayout>
                  <c:x val="3.1248350153440067E-2"/>
                  <c:y val="1.5106518395290669E-3"/>
                </c:manualLayout>
              </c:layout>
              <c:showVal val="1"/>
            </c:dLbl>
            <c:dLbl>
              <c:idx val="4"/>
              <c:layout>
                <c:manualLayout>
                  <c:x val="2.6024296341999559E-2"/>
                  <c:y val="7.6586305605277807E-4"/>
                </c:manualLayout>
              </c:layout>
              <c:showVal val="1"/>
            </c:dLbl>
            <c:dLbl>
              <c:idx val="5"/>
              <c:layout>
                <c:manualLayout>
                  <c:x val="3.6097414824356903E-2"/>
                  <c:y val="7.1150890891195527E-3"/>
                </c:manualLayout>
              </c:layout>
              <c:showVal val="1"/>
            </c:dLbl>
            <c:dLbl>
              <c:idx val="6"/>
              <c:layout>
                <c:manualLayout>
                  <c:x val="2.9151949140637172E-2"/>
                  <c:y val="-7.1853326066818983E-17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>
                    <a:solidFill>
                      <a:schemeClr val="accent5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Лист1!$A$1:$A$7</c:f>
              <c:strCache>
                <c:ptCount val="7"/>
                <c:pt idx="0">
                  <c:v>2004-05</c:v>
                </c:pt>
                <c:pt idx="1">
                  <c:v>2005-06</c:v>
                </c:pt>
                <c:pt idx="2">
                  <c:v>2006-07</c:v>
                </c:pt>
                <c:pt idx="3">
                  <c:v>2007-08</c:v>
                </c:pt>
                <c:pt idx="4">
                  <c:v>2008-09</c:v>
                </c:pt>
                <c:pt idx="5">
                  <c:v>2009-10</c:v>
                </c:pt>
                <c:pt idx="6">
                  <c:v>2010-11</c:v>
                </c:pt>
              </c:strCache>
            </c:strRef>
          </c:cat>
          <c:val>
            <c:numRef>
              <c:f>Лист1!$D$1:$D$7</c:f>
              <c:numCache>
                <c:formatCode>General</c:formatCode>
                <c:ptCount val="7"/>
                <c:pt idx="0">
                  <c:v>152</c:v>
                </c:pt>
                <c:pt idx="1">
                  <c:v>153</c:v>
                </c:pt>
                <c:pt idx="2">
                  <c:v>128</c:v>
                </c:pt>
                <c:pt idx="3">
                  <c:v>106</c:v>
                </c:pt>
                <c:pt idx="4">
                  <c:v>79</c:v>
                </c:pt>
                <c:pt idx="5">
                  <c:v>79</c:v>
                </c:pt>
                <c:pt idx="6">
                  <c:v>108</c:v>
                </c:pt>
              </c:numCache>
            </c:numRef>
          </c:val>
        </c:ser>
        <c:dLbls>
          <c:showVal val="1"/>
        </c:dLbls>
        <c:shape val="box"/>
        <c:axId val="96302976"/>
        <c:axId val="96304512"/>
        <c:axId val="0"/>
      </c:bar3DChart>
      <c:catAx>
        <c:axId val="96302976"/>
        <c:scaling>
          <c:orientation val="minMax"/>
        </c:scaling>
        <c:axPos val="b"/>
        <c:numFmt formatCode="General" sourceLinked="1"/>
        <c:tickLblPos val="low"/>
        <c:txPr>
          <a:bodyPr rot="0" vert="horz"/>
          <a:lstStyle/>
          <a:p>
            <a:pPr>
              <a:defRPr sz="1200" b="1">
                <a:solidFill>
                  <a:schemeClr val="accent5">
                    <a:lumMod val="50000"/>
                  </a:schemeClr>
                </a:solidFill>
              </a:defRPr>
            </a:pPr>
            <a:endParaRPr lang="ru-RU"/>
          </a:p>
        </c:txPr>
        <c:crossAx val="96304512"/>
        <c:crosses val="autoZero"/>
        <c:auto val="1"/>
        <c:lblAlgn val="ctr"/>
        <c:lblOffset val="100"/>
        <c:tickLblSkip val="1"/>
        <c:tickMarkSkip val="1"/>
      </c:catAx>
      <c:valAx>
        <c:axId val="96304512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96302976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/>
          <a:lstStyle/>
          <a:p>
            <a:pPr>
              <a:defRPr sz="160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ru-RU" sz="1600">
                <a:solidFill>
                  <a:schemeClr val="accent5">
                    <a:lumMod val="50000"/>
                  </a:schemeClr>
                </a:solidFill>
              </a:rPr>
              <a:t>Количество классов гимназии</a:t>
            </a:r>
          </a:p>
        </c:rich>
      </c:tx>
      <c:layout>
        <c:manualLayout>
          <c:xMode val="edge"/>
          <c:yMode val="edge"/>
          <c:x val="0.24692444295526975"/>
          <c:y val="1.3071527823727961E-3"/>
        </c:manualLayout>
      </c:layout>
    </c:title>
    <c:view3D>
      <c:hPercent val="45"/>
      <c:depthPercent val="100"/>
      <c:rAngAx val="1"/>
    </c:view3D>
    <c:plotArea>
      <c:layout>
        <c:manualLayout>
          <c:layoutTarget val="inner"/>
          <c:xMode val="edge"/>
          <c:yMode val="edge"/>
          <c:x val="1.6482268789883701E-2"/>
          <c:y val="9.2089260901210834E-2"/>
          <c:w val="0.9835176746523705"/>
          <c:h val="0.80805068484086551"/>
        </c:manualLayout>
      </c:layout>
      <c:bar3DChart>
        <c:barDir val="col"/>
        <c:grouping val="percentStacked"/>
        <c:ser>
          <c:idx val="0"/>
          <c:order val="0"/>
          <c:dLbls>
            <c:txPr>
              <a:bodyPr/>
              <a:lstStyle/>
              <a:p>
                <a:pPr>
                  <a:defRPr sz="1600" b="1">
                    <a:solidFill>
                      <a:schemeClr val="accent5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Лист2!$A$1:$A$7</c:f>
              <c:strCache>
                <c:ptCount val="7"/>
                <c:pt idx="0">
                  <c:v>2004-05</c:v>
                </c:pt>
                <c:pt idx="1">
                  <c:v>2005-06</c:v>
                </c:pt>
                <c:pt idx="2">
                  <c:v>2006-07</c:v>
                </c:pt>
                <c:pt idx="3">
                  <c:v>2008-09</c:v>
                </c:pt>
                <c:pt idx="4">
                  <c:v>2009-10</c:v>
                </c:pt>
                <c:pt idx="5">
                  <c:v>2010-11</c:v>
                </c:pt>
                <c:pt idx="6">
                  <c:v>2011-12</c:v>
                </c:pt>
              </c:strCache>
            </c:strRef>
          </c:cat>
          <c:val>
            <c:numRef>
              <c:f>Лист2!$B$1:$B$7</c:f>
              <c:numCache>
                <c:formatCode>General</c:formatCode>
                <c:ptCount val="7"/>
                <c:pt idx="0">
                  <c:v>13</c:v>
                </c:pt>
                <c:pt idx="1">
                  <c:v>12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</c:numCache>
            </c:numRef>
          </c:val>
        </c:ser>
        <c:ser>
          <c:idx val="1"/>
          <c:order val="1"/>
          <c:dLbls>
            <c:txPr>
              <a:bodyPr/>
              <a:lstStyle/>
              <a:p>
                <a:pPr>
                  <a:defRPr sz="1600" b="1">
                    <a:solidFill>
                      <a:schemeClr val="accent5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Лист2!$A$1:$A$7</c:f>
              <c:strCache>
                <c:ptCount val="7"/>
                <c:pt idx="0">
                  <c:v>2004-05</c:v>
                </c:pt>
                <c:pt idx="1">
                  <c:v>2005-06</c:v>
                </c:pt>
                <c:pt idx="2">
                  <c:v>2006-07</c:v>
                </c:pt>
                <c:pt idx="3">
                  <c:v>2008-09</c:v>
                </c:pt>
                <c:pt idx="4">
                  <c:v>2009-10</c:v>
                </c:pt>
                <c:pt idx="5">
                  <c:v>2010-11</c:v>
                </c:pt>
                <c:pt idx="6">
                  <c:v>2011-12</c:v>
                </c:pt>
              </c:strCache>
            </c:strRef>
          </c:cat>
          <c:val>
            <c:numRef>
              <c:f>Лист2!$C$1:$C$7</c:f>
              <c:numCache>
                <c:formatCode>General</c:formatCode>
                <c:ptCount val="7"/>
                <c:pt idx="0">
                  <c:v>15</c:v>
                </c:pt>
                <c:pt idx="1">
                  <c:v>14</c:v>
                </c:pt>
                <c:pt idx="2">
                  <c:v>14</c:v>
                </c:pt>
                <c:pt idx="3">
                  <c:v>15</c:v>
                </c:pt>
                <c:pt idx="4">
                  <c:v>15</c:v>
                </c:pt>
                <c:pt idx="5">
                  <c:v>15</c:v>
                </c:pt>
                <c:pt idx="6">
                  <c:v>15</c:v>
                </c:pt>
              </c:numCache>
            </c:numRef>
          </c:val>
        </c:ser>
        <c:ser>
          <c:idx val="2"/>
          <c:order val="2"/>
          <c:dLbls>
            <c:txPr>
              <a:bodyPr/>
              <a:lstStyle/>
              <a:p>
                <a:pPr>
                  <a:defRPr sz="1600" b="1">
                    <a:solidFill>
                      <a:schemeClr val="accent5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Лист2!$A$1:$A$7</c:f>
              <c:strCache>
                <c:ptCount val="7"/>
                <c:pt idx="0">
                  <c:v>2004-05</c:v>
                </c:pt>
                <c:pt idx="1">
                  <c:v>2005-06</c:v>
                </c:pt>
                <c:pt idx="2">
                  <c:v>2006-07</c:v>
                </c:pt>
                <c:pt idx="3">
                  <c:v>2008-09</c:v>
                </c:pt>
                <c:pt idx="4">
                  <c:v>2009-10</c:v>
                </c:pt>
                <c:pt idx="5">
                  <c:v>2010-11</c:v>
                </c:pt>
                <c:pt idx="6">
                  <c:v>2011-12</c:v>
                </c:pt>
              </c:strCache>
            </c:strRef>
          </c:cat>
          <c:val>
            <c:numRef>
              <c:f>Лист2!$D$1:$D$7</c:f>
              <c:numCache>
                <c:formatCode>General</c:formatCode>
                <c:ptCount val="7"/>
                <c:pt idx="0">
                  <c:v>6</c:v>
                </c:pt>
                <c:pt idx="1">
                  <c:v>5</c:v>
                </c:pt>
                <c:pt idx="2">
                  <c:v>4</c:v>
                </c:pt>
                <c:pt idx="3">
                  <c:v>3</c:v>
                </c:pt>
                <c:pt idx="4">
                  <c:v>3</c:v>
                </c:pt>
                <c:pt idx="5">
                  <c:v>4</c:v>
                </c:pt>
                <c:pt idx="6">
                  <c:v>4</c:v>
                </c:pt>
              </c:numCache>
            </c:numRef>
          </c:val>
        </c:ser>
        <c:dLbls>
          <c:showVal val="1"/>
        </c:dLbls>
        <c:shape val="box"/>
        <c:axId val="96043008"/>
        <c:axId val="96044544"/>
        <c:axId val="0"/>
      </c:bar3DChart>
      <c:catAx>
        <c:axId val="96043008"/>
        <c:scaling>
          <c:orientation val="minMax"/>
        </c:scaling>
        <c:axPos val="b"/>
        <c:numFmt formatCode="General" sourceLinked="1"/>
        <c:tickLblPos val="low"/>
        <c:txPr>
          <a:bodyPr rot="0" vert="horz"/>
          <a:lstStyle/>
          <a:p>
            <a:pPr>
              <a:defRPr sz="1200" b="1">
                <a:solidFill>
                  <a:schemeClr val="accent5">
                    <a:lumMod val="50000"/>
                  </a:schemeClr>
                </a:solidFill>
              </a:defRPr>
            </a:pPr>
            <a:endParaRPr lang="ru-RU"/>
          </a:p>
        </c:txPr>
        <c:crossAx val="96044544"/>
        <c:crosses val="autoZero"/>
        <c:auto val="1"/>
        <c:lblAlgn val="ctr"/>
        <c:lblOffset val="100"/>
        <c:tickLblSkip val="1"/>
        <c:tickMarkSkip val="1"/>
      </c:catAx>
      <c:valAx>
        <c:axId val="96044544"/>
        <c:scaling>
          <c:orientation val="minMax"/>
        </c:scaling>
        <c:delete val="1"/>
        <c:axPos val="l"/>
        <c:majorGridlines/>
        <c:numFmt formatCode="0%" sourceLinked="1"/>
        <c:tickLblPos val="none"/>
        <c:crossAx val="96043008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title>
      <c:tx>
        <c:rich>
          <a:bodyPr/>
          <a:lstStyle/>
          <a:p>
            <a:pPr>
              <a:defRPr sz="1600">
                <a:solidFill>
                  <a:schemeClr val="accent4">
                    <a:lumMod val="75000"/>
                  </a:schemeClr>
                </a:solidFill>
              </a:defRPr>
            </a:pPr>
            <a:r>
              <a:rPr lang="ru-RU" sz="1600" dirty="0">
                <a:solidFill>
                  <a:schemeClr val="accent4">
                    <a:lumMod val="75000"/>
                  </a:schemeClr>
                </a:solidFill>
              </a:rPr>
              <a:t>Категории</a:t>
            </a:r>
            <a:endParaRPr lang="ru-RU" sz="1600" baseline="0" dirty="0">
              <a:solidFill>
                <a:schemeClr val="accent4">
                  <a:lumMod val="75000"/>
                </a:schemeClr>
              </a:solidFill>
            </a:endParaRPr>
          </a:p>
          <a:p>
            <a:pPr>
              <a:defRPr sz="1600">
                <a:solidFill>
                  <a:schemeClr val="accent4">
                    <a:lumMod val="75000"/>
                  </a:schemeClr>
                </a:solidFill>
              </a:defRPr>
            </a:pPr>
            <a:r>
              <a:rPr lang="ru-RU" sz="1600" baseline="0" dirty="0" err="1">
                <a:solidFill>
                  <a:schemeClr val="accent4">
                    <a:lumMod val="75000"/>
                  </a:schemeClr>
                </a:solidFill>
              </a:rPr>
              <a:t>в%</a:t>
            </a:r>
            <a:endParaRPr lang="ru-RU" sz="1600" dirty="0">
              <a:solidFill>
                <a:schemeClr val="accent4">
                  <a:lumMod val="75000"/>
                </a:schemeClr>
              </a:solidFill>
            </a:endParaRPr>
          </a:p>
        </c:rich>
      </c:tx>
      <c:layout>
        <c:manualLayout>
          <c:xMode val="edge"/>
          <c:yMode val="edge"/>
          <c:x val="0.47013972616480282"/>
          <c:y val="4.443632420198982E-2"/>
        </c:manualLayout>
      </c:layout>
      <c:overlay val="1"/>
    </c:title>
    <c:plotArea>
      <c:layout>
        <c:manualLayout>
          <c:layoutTarget val="inner"/>
          <c:xMode val="edge"/>
          <c:yMode val="edge"/>
          <c:x val="7.16692684668465E-2"/>
          <c:y val="0.22558862968714072"/>
          <c:w val="0.55264372334697864"/>
          <c:h val="0.75185250734414955"/>
        </c:manualLayout>
      </c:layout>
      <c:pieChart>
        <c:varyColors val="1"/>
        <c:ser>
          <c:idx val="0"/>
          <c:order val="0"/>
          <c:dLbls>
            <c:txPr>
              <a:bodyPr/>
              <a:lstStyle/>
              <a:p>
                <a:pPr>
                  <a:defRPr sz="1400" b="1">
                    <a:solidFill>
                      <a:schemeClr val="accent4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dLblPos val="ctr"/>
            <c:showVal val="1"/>
            <c:showLeaderLines val="1"/>
          </c:dLbls>
          <c:cat>
            <c:strRef>
              <c:f>Лист1!$A$1:$A$4</c:f>
              <c:strCache>
                <c:ptCount val="4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вторая категория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Лист1!$B$1:$B$4</c:f>
              <c:numCache>
                <c:formatCode>General</c:formatCode>
                <c:ptCount val="4"/>
                <c:pt idx="0">
                  <c:v>41.2</c:v>
                </c:pt>
                <c:pt idx="1">
                  <c:v>30.9</c:v>
                </c:pt>
                <c:pt idx="2">
                  <c:v>16.2</c:v>
                </c:pt>
                <c:pt idx="3">
                  <c:v>11.7</c:v>
                </c:pt>
              </c:numCache>
            </c:numRef>
          </c:val>
        </c:ser>
        <c:firstSliceAng val="0"/>
      </c:pieChart>
    </c:plotArea>
    <c:legend>
      <c:legendPos val="r"/>
      <c:txPr>
        <a:bodyPr/>
        <a:lstStyle/>
        <a:p>
          <a:pPr>
            <a:defRPr sz="1400" b="1">
              <a:solidFill>
                <a:schemeClr val="accent4">
                  <a:lumMod val="75000"/>
                </a:schemeClr>
              </a:solidFill>
            </a:defRPr>
          </a:pPr>
          <a:endParaRPr lang="ru-RU"/>
        </a:p>
      </c:txPr>
    </c:legend>
    <c:plotVisOnly val="1"/>
  </c:chart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title>
      <c:tx>
        <c:rich>
          <a:bodyPr/>
          <a:lstStyle/>
          <a:p>
            <a:pPr>
              <a:defRPr sz="1600">
                <a:solidFill>
                  <a:schemeClr val="accent4">
                    <a:lumMod val="75000"/>
                  </a:schemeClr>
                </a:solidFill>
              </a:defRPr>
            </a:pPr>
            <a:r>
              <a:rPr lang="ru-RU" sz="1600">
                <a:solidFill>
                  <a:schemeClr val="accent4">
                    <a:lumMod val="75000"/>
                  </a:schemeClr>
                </a:solidFill>
              </a:rPr>
              <a:t>Стаж работы</a:t>
            </a:r>
          </a:p>
          <a:p>
            <a:pPr>
              <a:defRPr sz="1600">
                <a:solidFill>
                  <a:schemeClr val="accent4">
                    <a:lumMod val="75000"/>
                  </a:schemeClr>
                </a:solidFill>
              </a:defRPr>
            </a:pPr>
            <a:r>
              <a:rPr lang="ru-RU" sz="1600">
                <a:solidFill>
                  <a:schemeClr val="accent4">
                    <a:lumMod val="75000"/>
                  </a:schemeClr>
                </a:solidFill>
              </a:rPr>
              <a:t>в</a:t>
            </a:r>
            <a:r>
              <a:rPr lang="ru-RU" sz="1600" baseline="0">
                <a:solidFill>
                  <a:schemeClr val="accent4">
                    <a:lumMod val="75000"/>
                  </a:schemeClr>
                </a:solidFill>
              </a:rPr>
              <a:t> </a:t>
            </a:r>
            <a:r>
              <a:rPr lang="ru-RU" sz="1600">
                <a:solidFill>
                  <a:schemeClr val="accent4">
                    <a:lumMod val="75000"/>
                  </a:schemeClr>
                </a:solidFill>
              </a:rPr>
              <a:t> %</a:t>
            </a:r>
          </a:p>
        </c:rich>
      </c:tx>
      <c:layout>
        <c:manualLayout>
          <c:xMode val="edge"/>
          <c:yMode val="edge"/>
          <c:x val="0.48945900774889006"/>
          <c:y val="7.0767247844019665E-2"/>
        </c:manualLayout>
      </c:layout>
      <c:overlay val="1"/>
    </c:title>
    <c:plotArea>
      <c:layout>
        <c:manualLayout>
          <c:layoutTarget val="inner"/>
          <c:xMode val="edge"/>
          <c:yMode val="edge"/>
          <c:x val="7.9099497419308204E-2"/>
          <c:y val="0.26054554544444558"/>
          <c:w val="0.53501635411507953"/>
          <c:h val="0.71740829301794751"/>
        </c:manualLayout>
      </c:layout>
      <c:pieChart>
        <c:varyColors val="1"/>
        <c:ser>
          <c:idx val="0"/>
          <c:order val="0"/>
          <c:dLbls>
            <c:txPr>
              <a:bodyPr/>
              <a:lstStyle/>
              <a:p>
                <a:pPr>
                  <a:defRPr sz="1400" b="1">
                    <a:solidFill>
                      <a:schemeClr val="accent4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dLblPos val="ctr"/>
            <c:showVal val="1"/>
            <c:showLeaderLines val="1"/>
          </c:dLbls>
          <c:cat>
            <c:strRef>
              <c:f>Лист4!$A$1:$A$4</c:f>
              <c:strCache>
                <c:ptCount val="4"/>
                <c:pt idx="0">
                  <c:v>до 5 лет</c:v>
                </c:pt>
                <c:pt idx="1">
                  <c:v>от 5 до 10 лет</c:v>
                </c:pt>
                <c:pt idx="2">
                  <c:v>от 10 до 20 лет</c:v>
                </c:pt>
                <c:pt idx="3">
                  <c:v>более 20 лет</c:v>
                </c:pt>
              </c:strCache>
            </c:strRef>
          </c:cat>
          <c:val>
            <c:numRef>
              <c:f>Лист4!$B$1:$B$4</c:f>
              <c:numCache>
                <c:formatCode>General</c:formatCode>
                <c:ptCount val="4"/>
                <c:pt idx="0">
                  <c:v>13.4</c:v>
                </c:pt>
                <c:pt idx="1">
                  <c:v>8.4</c:v>
                </c:pt>
                <c:pt idx="2">
                  <c:v>46.6</c:v>
                </c:pt>
                <c:pt idx="3">
                  <c:v>31.6</c:v>
                </c:pt>
              </c:numCache>
            </c:numRef>
          </c:val>
        </c:ser>
        <c:dLbls>
          <c:showVal val="1"/>
        </c:dLbls>
        <c:firstSliceAng val="0"/>
      </c:pieChart>
    </c:plotArea>
    <c:legend>
      <c:legendPos val="r"/>
      <c:txPr>
        <a:bodyPr/>
        <a:lstStyle/>
        <a:p>
          <a:pPr>
            <a:defRPr sz="1400">
              <a:solidFill>
                <a:schemeClr val="accent4">
                  <a:lumMod val="75000"/>
                </a:schemeClr>
              </a:solidFill>
            </a:defRPr>
          </a:pPr>
          <a:endParaRPr lang="ru-RU"/>
        </a:p>
      </c:txPr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400"/>
              <a:t>Количество призовых мест на городском туре Всероссийской предметной олимпиады школьников</a:t>
            </a:r>
          </a:p>
        </c:rich>
      </c:tx>
      <c:layout>
        <c:manualLayout>
          <c:xMode val="edge"/>
          <c:yMode val="edge"/>
          <c:x val="0.1608529166412338"/>
          <c:y val="3.492063492063492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7.1705562063881692E-2"/>
          <c:y val="0.24444520227307326"/>
          <c:w val="0.9011644962082429"/>
          <c:h val="0.62539876425708163"/>
        </c:manualLayout>
      </c:layout>
      <c:lineChart>
        <c:grouping val="standard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spPr>
                <a:noFill/>
                <a:ln w="25400">
                  <a:solidFill>
                    <a:srgbClr val="000000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8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</c:dLbl>
            <c:dLbl>
              <c:idx val="1"/>
              <c:spPr>
                <a:noFill/>
                <a:ln w="25400">
                  <a:solidFill>
                    <a:srgbClr val="000000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8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</c:dLbl>
            <c:dLbl>
              <c:idx val="2"/>
              <c:spPr>
                <a:noFill/>
                <a:ln w="25400">
                  <a:solidFill>
                    <a:srgbClr val="000000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8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</c:dLbl>
            <c:dLbl>
              <c:idx val="3"/>
              <c:spPr>
                <a:noFill/>
                <a:ln w="25400">
                  <a:solidFill>
                    <a:srgbClr val="000000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8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</c:dLbl>
            <c:dLbl>
              <c:idx val="4"/>
              <c:spPr>
                <a:noFill/>
                <a:ln w="25400">
                  <a:solidFill>
                    <a:srgbClr val="000000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8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</c:dLbl>
            <c:dLbl>
              <c:idx val="5"/>
              <c:spPr>
                <a:noFill/>
                <a:ln w="25400">
                  <a:solidFill>
                    <a:srgbClr val="000000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8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</c:dLbl>
            <c:dLbl>
              <c:idx val="6"/>
              <c:spPr>
                <a:noFill/>
                <a:ln w="25400">
                  <a:solidFill>
                    <a:srgbClr val="000000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8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</c:dLbl>
            <c:dLbl>
              <c:idx val="7"/>
              <c:spPr>
                <a:noFill/>
                <a:ln w="25400">
                  <a:solidFill>
                    <a:srgbClr val="000000"/>
                  </a:solidFill>
                  <a:prstDash val="solid"/>
                </a:ln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8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</c:dLbl>
            <c:spPr>
              <a:noFill/>
              <a:ln w="25400">
                <a:solidFill>
                  <a:srgbClr val="000000"/>
                </a:solidFill>
                <a:prstDash val="solid"/>
              </a:ln>
            </c:spPr>
            <c:txPr>
              <a:bodyPr/>
              <a:lstStyle/>
              <a:p>
                <a:pPr>
                  <a:defRPr sz="1800" b="1" i="0" u="none" strike="noStrike" baseline="0">
                    <a:solidFill>
                      <a:srgbClr val="00008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'[олимпиады 2009-10.xls]Лист2'!$A$1:$A$8</c:f>
              <c:strCache>
                <c:ptCount val="8"/>
                <c:pt idx="0">
                  <c:v>2003-04</c:v>
                </c:pt>
                <c:pt idx="1">
                  <c:v>2004-05</c:v>
                </c:pt>
                <c:pt idx="2">
                  <c:v>2005-06</c:v>
                </c:pt>
                <c:pt idx="3">
                  <c:v>2006-07</c:v>
                </c:pt>
                <c:pt idx="4">
                  <c:v>2007-08</c:v>
                </c:pt>
                <c:pt idx="5">
                  <c:v>2008-09</c:v>
                </c:pt>
                <c:pt idx="6">
                  <c:v>2009-10</c:v>
                </c:pt>
                <c:pt idx="7">
                  <c:v>2010-11</c:v>
                </c:pt>
              </c:strCache>
            </c:strRef>
          </c:cat>
          <c:val>
            <c:numRef>
              <c:f>'[олимпиады 2009-10.xls]Лист2'!$B$1:$B$8</c:f>
              <c:numCache>
                <c:formatCode>General</c:formatCode>
                <c:ptCount val="8"/>
                <c:pt idx="0">
                  <c:v>21</c:v>
                </c:pt>
                <c:pt idx="1">
                  <c:v>23</c:v>
                </c:pt>
                <c:pt idx="2">
                  <c:v>14</c:v>
                </c:pt>
                <c:pt idx="3">
                  <c:v>20</c:v>
                </c:pt>
                <c:pt idx="4">
                  <c:v>17</c:v>
                </c:pt>
                <c:pt idx="5">
                  <c:v>21</c:v>
                </c:pt>
                <c:pt idx="6">
                  <c:v>28</c:v>
                </c:pt>
                <c:pt idx="7">
                  <c:v>32</c:v>
                </c:pt>
              </c:numCache>
            </c:numRef>
          </c:val>
        </c:ser>
        <c:dLbls>
          <c:showVal val="1"/>
        </c:dLbls>
        <c:marker val="1"/>
        <c:axId val="97559296"/>
        <c:axId val="97560832"/>
      </c:lineChart>
      <c:catAx>
        <c:axId val="97559296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8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7560832"/>
        <c:crosses val="autoZero"/>
        <c:auto val="1"/>
        <c:lblAlgn val="ctr"/>
        <c:lblOffset val="100"/>
        <c:tickLblSkip val="1"/>
        <c:tickMarkSkip val="1"/>
      </c:catAx>
      <c:valAx>
        <c:axId val="97560832"/>
        <c:scaling>
          <c:orientation val="minMax"/>
        </c:scaling>
        <c:delete val="1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one"/>
        <c:crossAx val="97559296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chemeClr val="accent5">
                    <a:lumMod val="50000"/>
                  </a:schemeClr>
                </a:solidFill>
                <a:latin typeface="Arial Cyr"/>
                <a:ea typeface="Arial Cyr"/>
                <a:cs typeface="Arial Cyr"/>
              </a:defRPr>
            </a:pPr>
            <a:r>
              <a:rPr lang="ru-RU" sz="1400">
                <a:solidFill>
                  <a:schemeClr val="accent5">
                    <a:lumMod val="50000"/>
                  </a:schemeClr>
                </a:solidFill>
              </a:rPr>
              <a:t>Динамика качества знаний обучающихся гимназии</a:t>
            </a:r>
          </a:p>
          <a:p>
            <a:pPr>
              <a:defRPr sz="1400" b="1" i="0" u="none" strike="noStrike" baseline="0">
                <a:solidFill>
                  <a:schemeClr val="accent5">
                    <a:lumMod val="50000"/>
                  </a:schemeClr>
                </a:solidFill>
                <a:latin typeface="Arial Cyr"/>
                <a:ea typeface="Arial Cyr"/>
                <a:cs typeface="Arial Cyr"/>
              </a:defRPr>
            </a:pPr>
            <a:r>
              <a:rPr lang="ru-RU" sz="1400">
                <a:solidFill>
                  <a:schemeClr val="accent5">
                    <a:lumMod val="50000"/>
                  </a:schemeClr>
                </a:solidFill>
              </a:rPr>
              <a:t> (в %)</a:t>
            </a:r>
          </a:p>
        </c:rich>
      </c:tx>
      <c:layout>
        <c:manualLayout>
          <c:xMode val="edge"/>
          <c:yMode val="edge"/>
          <c:x val="0.17441893474998396"/>
          <c:y val="3.4920743181867511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7.1705562063881692E-2"/>
          <c:y val="0.21587368512427191"/>
          <c:w val="0.9011644962082429"/>
          <c:h val="0.68571641157121643"/>
        </c:manualLayout>
      </c:layout>
      <c:lineChart>
        <c:grouping val="standard"/>
        <c:ser>
          <c:idx val="0"/>
          <c:order val="0"/>
          <c:spPr>
            <a:ln w="38100">
              <a:solidFill>
                <a:srgbClr val="FF660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000080"/>
              </a:solidFill>
              <a:ln>
                <a:solidFill>
                  <a:srgbClr val="FF66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chemeClr val="accent5">
                        <a:lumMod val="50000"/>
                      </a:schemeClr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Лист1!$A$1:$A$7</c:f>
              <c:strCache>
                <c:ptCount val="7"/>
                <c:pt idx="0">
                  <c:v>2004-05</c:v>
                </c:pt>
                <c:pt idx="1">
                  <c:v>2005-06</c:v>
                </c:pt>
                <c:pt idx="2">
                  <c:v>2006-07</c:v>
                </c:pt>
                <c:pt idx="3">
                  <c:v>2007-08</c:v>
                </c:pt>
                <c:pt idx="4">
                  <c:v>2008-09</c:v>
                </c:pt>
                <c:pt idx="5">
                  <c:v>2009-10</c:v>
                </c:pt>
                <c:pt idx="6">
                  <c:v>2010-11</c:v>
                </c:pt>
              </c:strCache>
            </c:strRef>
          </c:cat>
          <c:val>
            <c:numRef>
              <c:f>Лист1!$B$1:$B$7</c:f>
              <c:numCache>
                <c:formatCode>General</c:formatCode>
                <c:ptCount val="7"/>
                <c:pt idx="0">
                  <c:v>44</c:v>
                </c:pt>
                <c:pt idx="1">
                  <c:v>50</c:v>
                </c:pt>
                <c:pt idx="2">
                  <c:v>52</c:v>
                </c:pt>
                <c:pt idx="3">
                  <c:v>51</c:v>
                </c:pt>
                <c:pt idx="4">
                  <c:v>51</c:v>
                </c:pt>
                <c:pt idx="5">
                  <c:v>56</c:v>
                </c:pt>
                <c:pt idx="6">
                  <c:v>56</c:v>
                </c:pt>
              </c:numCache>
            </c:numRef>
          </c:val>
        </c:ser>
        <c:dLbls>
          <c:showVal val="1"/>
        </c:dLbls>
        <c:marker val="1"/>
        <c:axId val="97625984"/>
        <c:axId val="97627520"/>
      </c:lineChart>
      <c:catAx>
        <c:axId val="97625984"/>
        <c:scaling>
          <c:orientation val="minMax"/>
        </c:scaling>
        <c:axPos val="b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chemeClr val="accent5">
                    <a:lumMod val="50000"/>
                  </a:schemeClr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7627520"/>
        <c:crosses val="autoZero"/>
        <c:auto val="1"/>
        <c:lblAlgn val="ctr"/>
        <c:lblOffset val="100"/>
        <c:tickLblSkip val="1"/>
        <c:tickMarkSkip val="1"/>
      </c:catAx>
      <c:valAx>
        <c:axId val="97627520"/>
        <c:scaling>
          <c:orientation val="minMax"/>
        </c:scaling>
        <c:delete val="1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one"/>
        <c:crossAx val="97625984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0.67521</cdr:x>
      <cdr:y>0.73256</cdr:y>
    </cdr:from>
    <cdr:to>
      <cdr:x>0.97436</cdr:x>
      <cdr:y>0.97608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365753" y="1944434"/>
          <a:ext cx="1491188" cy="6463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200" b="1" dirty="0" smtClean="0">
              <a:solidFill>
                <a:schemeClr val="accent4">
                  <a:lumMod val="75000"/>
                </a:schemeClr>
              </a:solidFill>
            </a:rPr>
            <a:t>Имеют категории – 88,3% работников гимназии</a:t>
          </a:r>
          <a:endParaRPr lang="ru-RU" sz="1200" b="1" dirty="0">
            <a:solidFill>
              <a:schemeClr val="accent4">
                <a:lumMod val="75000"/>
              </a:schemeClr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4856</Words>
  <Characters>27681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</vt:lpstr>
    </vt:vector>
  </TitlesOfParts>
  <Company>17</Company>
  <LinksUpToDate>false</LinksUpToDate>
  <CharactersWithSpaces>32473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User</dc:creator>
  <cp:lastModifiedBy>Olga</cp:lastModifiedBy>
  <cp:revision>4</cp:revision>
  <cp:lastPrinted>2011-10-21T11:27:00Z</cp:lastPrinted>
  <dcterms:created xsi:type="dcterms:W3CDTF">2011-10-24T04:52:00Z</dcterms:created>
  <dcterms:modified xsi:type="dcterms:W3CDTF">2011-10-25T05:47:00Z</dcterms:modified>
</cp:coreProperties>
</file>